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0F" w:rsidRDefault="00F96F0F" w:rsidP="00F96F0F"/>
    <w:p w:rsidR="00F96F0F" w:rsidRPr="00350FAE" w:rsidRDefault="00F96F0F" w:rsidP="00F96F0F">
      <w:pPr>
        <w:rPr>
          <w:rFonts w:asciiTheme="minorHAnsi" w:hAnsiTheme="minorHAnsi"/>
          <w:sz w:val="22"/>
          <w:szCs w:val="22"/>
        </w:rPr>
      </w:pPr>
    </w:p>
    <w:p w:rsidR="00F96F0F" w:rsidRPr="00337EC8" w:rsidRDefault="00F96F0F" w:rsidP="00F96F0F">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 Nurse</w:t>
      </w:r>
      <w:r w:rsidR="00925363">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 new hall</w:t>
      </w:r>
    </w:p>
    <w:p w:rsidR="003C654C" w:rsidRPr="00516413" w:rsidRDefault="003C654C" w:rsidP="003C654C">
      <w:pPr>
        <w:pStyle w:val="DefaultText"/>
        <w:jc w:val="both"/>
        <w:rPr>
          <w:rFonts w:asciiTheme="minorHAnsi" w:hAnsiTheme="minorHAnsi" w:cs="Calibri"/>
          <w:sz w:val="22"/>
          <w:szCs w:val="22"/>
        </w:rPr>
      </w:pPr>
      <w:r w:rsidRPr="00516413">
        <w:rPr>
          <w:rFonts w:asciiTheme="minorHAnsi" w:hAnsiTheme="minorHAnsi" w:cs="Calibri"/>
          <w:sz w:val="22"/>
          <w:szCs w:val="22"/>
        </w:rPr>
        <w:t>Under supervision of the Senior Nurse, the job holder will provide a range of assistance with the key tasks that enable people to maintain an independent and ordinary lifestyle wherever possible.</w:t>
      </w:r>
    </w:p>
    <w:p w:rsidR="003C654C" w:rsidRPr="00516413" w:rsidRDefault="003C654C" w:rsidP="003C654C">
      <w:pPr>
        <w:pStyle w:val="DefaultText"/>
        <w:jc w:val="both"/>
        <w:rPr>
          <w:rFonts w:asciiTheme="minorHAnsi" w:hAnsiTheme="minorHAnsi" w:cs="Calibri"/>
          <w:sz w:val="22"/>
          <w:szCs w:val="22"/>
        </w:rPr>
      </w:pPr>
    </w:p>
    <w:p w:rsidR="003C654C" w:rsidRPr="00516413" w:rsidRDefault="003C654C" w:rsidP="003C654C">
      <w:pPr>
        <w:pStyle w:val="DefaultText"/>
        <w:jc w:val="both"/>
        <w:rPr>
          <w:rFonts w:asciiTheme="minorHAnsi" w:hAnsiTheme="minorHAnsi" w:cs="Calibri"/>
          <w:b/>
          <w:bCs/>
          <w:i/>
          <w:iCs/>
          <w:sz w:val="22"/>
          <w:szCs w:val="22"/>
        </w:rPr>
      </w:pPr>
      <w:r w:rsidRPr="00516413">
        <w:rPr>
          <w:rFonts w:asciiTheme="minorHAnsi" w:hAnsiTheme="minorHAnsi" w:cs="Calibri"/>
          <w:b/>
          <w:bCs/>
          <w:i/>
          <w:iCs/>
          <w:sz w:val="22"/>
          <w:szCs w:val="22"/>
        </w:rPr>
        <w:t>Patient Group Description:</w:t>
      </w:r>
    </w:p>
    <w:p w:rsidR="003C654C" w:rsidRPr="00516413" w:rsidRDefault="003C654C" w:rsidP="003C654C">
      <w:pPr>
        <w:pStyle w:val="DefaultText"/>
        <w:jc w:val="both"/>
        <w:rPr>
          <w:rFonts w:asciiTheme="minorHAnsi" w:hAnsiTheme="minorHAnsi" w:cs="Calibri"/>
          <w:b/>
          <w:bCs/>
          <w:i/>
          <w:iCs/>
          <w:sz w:val="22"/>
          <w:szCs w:val="22"/>
        </w:rPr>
      </w:pPr>
    </w:p>
    <w:p w:rsidR="003C654C" w:rsidRPr="00516413" w:rsidRDefault="003C654C" w:rsidP="003C654C">
      <w:pPr>
        <w:pStyle w:val="DefaultText"/>
        <w:jc w:val="both"/>
        <w:rPr>
          <w:rFonts w:asciiTheme="minorHAnsi" w:hAnsiTheme="minorHAnsi" w:cs="Calibri"/>
          <w:sz w:val="22"/>
          <w:szCs w:val="22"/>
        </w:rPr>
      </w:pPr>
      <w:r w:rsidRPr="00516413">
        <w:rPr>
          <w:rFonts w:asciiTheme="minorHAnsi" w:hAnsiTheme="minorHAnsi" w:cs="Calibri"/>
          <w:sz w:val="22"/>
          <w:szCs w:val="22"/>
        </w:rPr>
        <w:t>Mental Health Care UK, New Hall Independent Hospital provides low secure, locked rehabilitation and open rehabilitation, care and treatment for adult male patients from the ages of 18 years and above, who have a primary diagnosis of mental illness. We are registered with the Health Inspectorate of Wales and are part of the All Wales Framework.</w:t>
      </w:r>
    </w:p>
    <w:p w:rsidR="003C654C" w:rsidRPr="00516413" w:rsidRDefault="003C654C" w:rsidP="005C724C">
      <w:pPr>
        <w:tabs>
          <w:tab w:val="left" w:pos="1728"/>
          <w:tab w:val="left" w:pos="4608"/>
        </w:tabs>
        <w:spacing w:line="480" w:lineRule="atLeast"/>
        <w:rPr>
          <w:rFonts w:asciiTheme="minorHAnsi" w:hAnsiTheme="minorHAnsi"/>
          <w:snapToGrid w:val="0"/>
          <w:sz w:val="22"/>
          <w:szCs w:val="22"/>
        </w:rPr>
      </w:pPr>
    </w:p>
    <w:p w:rsidR="005C724C" w:rsidRPr="00516413" w:rsidRDefault="00DD17CF" w:rsidP="00B01E94">
      <w:pPr>
        <w:spacing w:line="276" w:lineRule="auto"/>
        <w:rPr>
          <w:rFonts w:asciiTheme="minorHAnsi" w:hAnsiTheme="minorHAnsi"/>
          <w:b/>
          <w:snapToGrid w:val="0"/>
          <w:sz w:val="22"/>
          <w:szCs w:val="22"/>
        </w:rPr>
      </w:pPr>
      <w:r>
        <w:rPr>
          <w:rFonts w:asciiTheme="minorHAnsi" w:hAnsiTheme="minorHAnsi"/>
          <w:b/>
          <w:snapToGrid w:val="0"/>
          <w:sz w:val="22"/>
          <w:szCs w:val="22"/>
        </w:rPr>
        <w:t>1.</w:t>
      </w:r>
      <w:r>
        <w:rPr>
          <w:rFonts w:asciiTheme="minorHAnsi" w:hAnsiTheme="minorHAnsi"/>
          <w:b/>
          <w:snapToGrid w:val="0"/>
          <w:sz w:val="22"/>
          <w:szCs w:val="22"/>
        </w:rPr>
        <w:tab/>
      </w:r>
      <w:r w:rsidR="005C724C" w:rsidRPr="00516413">
        <w:rPr>
          <w:rFonts w:asciiTheme="minorHAnsi" w:hAnsiTheme="minorHAnsi"/>
          <w:b/>
          <w:snapToGrid w:val="0"/>
          <w:sz w:val="22"/>
          <w:szCs w:val="22"/>
        </w:rPr>
        <w:t>Job Summary</w:t>
      </w:r>
    </w:p>
    <w:p w:rsidR="004947C7" w:rsidRPr="00516413" w:rsidRDefault="005C724C"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P</w:t>
      </w:r>
      <w:r w:rsidR="00404F18" w:rsidRPr="00516413">
        <w:rPr>
          <w:rFonts w:asciiTheme="minorHAnsi" w:hAnsiTheme="minorHAnsi"/>
          <w:snapToGrid w:val="0"/>
          <w:sz w:val="22"/>
          <w:szCs w:val="22"/>
        </w:rPr>
        <w:t>rovide clinical leadership to both staff and patients</w:t>
      </w:r>
      <w:r w:rsidRPr="00516413">
        <w:rPr>
          <w:rFonts w:asciiTheme="minorHAnsi" w:hAnsiTheme="minorHAnsi"/>
          <w:snapToGrid w:val="0"/>
          <w:sz w:val="22"/>
          <w:szCs w:val="22"/>
        </w:rPr>
        <w:t>.</w:t>
      </w:r>
    </w:p>
    <w:p w:rsidR="00F92A96" w:rsidRPr="00516413" w:rsidRDefault="00F92A96"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Act as a role model for the delivery of care and ensure that all staff are performing to required standards.</w:t>
      </w:r>
    </w:p>
    <w:p w:rsidR="004947C7" w:rsidRPr="00516413" w:rsidRDefault="005C724C"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E</w:t>
      </w:r>
      <w:r w:rsidR="00404F18" w:rsidRPr="00516413">
        <w:rPr>
          <w:rFonts w:asciiTheme="minorHAnsi" w:hAnsiTheme="minorHAnsi"/>
          <w:snapToGrid w:val="0"/>
          <w:sz w:val="22"/>
          <w:szCs w:val="22"/>
        </w:rPr>
        <w:t>nsure effective and adequate individual assessment, planning, implementation, and evaluation of patient care.</w:t>
      </w:r>
    </w:p>
    <w:p w:rsidR="004947C7" w:rsidRPr="00516413" w:rsidRDefault="005C724C"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M</w:t>
      </w:r>
      <w:r w:rsidR="00404F18" w:rsidRPr="00516413">
        <w:rPr>
          <w:rFonts w:asciiTheme="minorHAnsi" w:hAnsiTheme="minorHAnsi"/>
          <w:snapToGrid w:val="0"/>
          <w:sz w:val="22"/>
          <w:szCs w:val="22"/>
        </w:rPr>
        <w:t>anage risk assessment on a daily basis and ensure a safe and therapeutic environment</w:t>
      </w:r>
      <w:r w:rsidR="00F92A96" w:rsidRPr="00516413">
        <w:rPr>
          <w:rFonts w:asciiTheme="minorHAnsi" w:hAnsiTheme="minorHAnsi"/>
          <w:snapToGrid w:val="0"/>
          <w:sz w:val="22"/>
          <w:szCs w:val="22"/>
        </w:rPr>
        <w:t xml:space="preserve"> is available to all and report any deficiencies/concerns to the </w:t>
      </w:r>
      <w:r w:rsidR="00771BEF" w:rsidRPr="00516413">
        <w:rPr>
          <w:rFonts w:asciiTheme="minorHAnsi" w:hAnsiTheme="minorHAnsi"/>
          <w:snapToGrid w:val="0"/>
          <w:sz w:val="22"/>
          <w:szCs w:val="22"/>
        </w:rPr>
        <w:t>Senior Nurse/</w:t>
      </w:r>
      <w:r w:rsidR="003C654C" w:rsidRPr="00516413">
        <w:rPr>
          <w:rFonts w:asciiTheme="minorHAnsi" w:hAnsiTheme="minorHAnsi"/>
          <w:snapToGrid w:val="0"/>
          <w:sz w:val="22"/>
          <w:szCs w:val="22"/>
        </w:rPr>
        <w:t>Service Manager/</w:t>
      </w:r>
      <w:r w:rsidR="009F7630">
        <w:rPr>
          <w:rFonts w:asciiTheme="minorHAnsi" w:hAnsiTheme="minorHAnsi"/>
          <w:snapToGrid w:val="0"/>
          <w:sz w:val="22"/>
          <w:szCs w:val="22"/>
        </w:rPr>
        <w:t>Deputy Hospital Manager/</w:t>
      </w:r>
      <w:r w:rsidR="00771BEF" w:rsidRPr="00516413">
        <w:rPr>
          <w:rFonts w:asciiTheme="minorHAnsi" w:hAnsiTheme="minorHAnsi"/>
          <w:snapToGrid w:val="0"/>
          <w:sz w:val="22"/>
          <w:szCs w:val="22"/>
        </w:rPr>
        <w:t>Hospital Manager</w:t>
      </w:r>
      <w:r w:rsidR="00F92A96" w:rsidRPr="00516413">
        <w:rPr>
          <w:rFonts w:asciiTheme="minorHAnsi" w:hAnsiTheme="minorHAnsi"/>
          <w:snapToGrid w:val="0"/>
          <w:sz w:val="22"/>
          <w:szCs w:val="22"/>
        </w:rPr>
        <w:t>.</w:t>
      </w:r>
    </w:p>
    <w:p w:rsidR="005C724C" w:rsidRPr="00516413" w:rsidRDefault="005C724C"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 xml:space="preserve">Assist the </w:t>
      </w:r>
      <w:r w:rsidR="00771BEF" w:rsidRPr="00516413">
        <w:rPr>
          <w:rFonts w:asciiTheme="minorHAnsi" w:hAnsiTheme="minorHAnsi"/>
          <w:snapToGrid w:val="0"/>
          <w:sz w:val="22"/>
          <w:szCs w:val="22"/>
        </w:rPr>
        <w:t>Senior Nurse</w:t>
      </w:r>
      <w:r w:rsidRPr="00516413">
        <w:rPr>
          <w:rFonts w:asciiTheme="minorHAnsi" w:hAnsiTheme="minorHAnsi"/>
          <w:snapToGrid w:val="0"/>
          <w:sz w:val="22"/>
          <w:szCs w:val="22"/>
        </w:rPr>
        <w:t xml:space="preserve"> in effectively and efficiently managing the </w:t>
      </w:r>
      <w:r w:rsidR="00771BEF" w:rsidRPr="00516413">
        <w:rPr>
          <w:rFonts w:asciiTheme="minorHAnsi" w:hAnsiTheme="minorHAnsi"/>
          <w:snapToGrid w:val="0"/>
          <w:sz w:val="22"/>
          <w:szCs w:val="22"/>
        </w:rPr>
        <w:t>Clinical</w:t>
      </w:r>
      <w:r w:rsidR="00F92A96" w:rsidRPr="00516413">
        <w:rPr>
          <w:rFonts w:asciiTheme="minorHAnsi" w:hAnsiTheme="minorHAnsi"/>
          <w:snapToGrid w:val="0"/>
          <w:sz w:val="22"/>
          <w:szCs w:val="22"/>
        </w:rPr>
        <w:t xml:space="preserve"> programme, staffing, patient care, budgets</w:t>
      </w:r>
      <w:r w:rsidRPr="00516413">
        <w:rPr>
          <w:rFonts w:asciiTheme="minorHAnsi" w:hAnsiTheme="minorHAnsi"/>
          <w:snapToGrid w:val="0"/>
          <w:sz w:val="22"/>
          <w:szCs w:val="22"/>
        </w:rPr>
        <w:t xml:space="preserve"> </w:t>
      </w:r>
      <w:r w:rsidR="00F92A96" w:rsidRPr="00516413">
        <w:rPr>
          <w:rFonts w:asciiTheme="minorHAnsi" w:hAnsiTheme="minorHAnsi"/>
          <w:snapToGrid w:val="0"/>
          <w:sz w:val="22"/>
          <w:szCs w:val="22"/>
        </w:rPr>
        <w:t xml:space="preserve">and </w:t>
      </w:r>
      <w:r w:rsidRPr="00516413">
        <w:rPr>
          <w:rFonts w:asciiTheme="minorHAnsi" w:hAnsiTheme="minorHAnsi"/>
          <w:snapToGrid w:val="0"/>
          <w:sz w:val="22"/>
          <w:szCs w:val="22"/>
        </w:rPr>
        <w:t xml:space="preserve">deputising where necessary in the absence of the </w:t>
      </w:r>
      <w:r w:rsidR="00771BEF" w:rsidRPr="00516413">
        <w:rPr>
          <w:rFonts w:asciiTheme="minorHAnsi" w:hAnsiTheme="minorHAnsi"/>
          <w:snapToGrid w:val="0"/>
          <w:sz w:val="22"/>
          <w:szCs w:val="22"/>
        </w:rPr>
        <w:t>Senior Nurse.</w:t>
      </w:r>
    </w:p>
    <w:p w:rsidR="00015BDB" w:rsidRPr="00516413" w:rsidRDefault="00015BDB"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Is aware of the role of commissioners and the importance of ensuring compliance with regulations for any inspectorate bodies.</w:t>
      </w:r>
    </w:p>
    <w:p w:rsidR="00015BDB" w:rsidRPr="00516413" w:rsidRDefault="00015BDB"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Ensures that th</w:t>
      </w:r>
      <w:r w:rsidR="00E93B62" w:rsidRPr="00516413">
        <w:rPr>
          <w:rFonts w:asciiTheme="minorHAnsi" w:hAnsiTheme="minorHAnsi"/>
          <w:snapToGrid w:val="0"/>
          <w:sz w:val="22"/>
          <w:szCs w:val="22"/>
        </w:rPr>
        <w:t xml:space="preserve">e policies and procedures of MHC </w:t>
      </w:r>
      <w:r w:rsidRPr="00516413">
        <w:rPr>
          <w:rFonts w:asciiTheme="minorHAnsi" w:hAnsiTheme="minorHAnsi"/>
          <w:snapToGrid w:val="0"/>
          <w:sz w:val="22"/>
          <w:szCs w:val="22"/>
        </w:rPr>
        <w:t>are adhered to and understood by junior members of staff.</w:t>
      </w:r>
    </w:p>
    <w:p w:rsidR="00CC3D04" w:rsidRPr="00516413" w:rsidRDefault="00771BEF"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lastRenderedPageBreak/>
        <w:t>Ensure</w:t>
      </w:r>
      <w:r w:rsidR="00CC3D04" w:rsidRPr="00516413">
        <w:rPr>
          <w:rFonts w:asciiTheme="minorHAnsi" w:hAnsiTheme="minorHAnsi"/>
          <w:snapToGrid w:val="0"/>
          <w:sz w:val="22"/>
          <w:szCs w:val="22"/>
        </w:rPr>
        <w:t xml:space="preserve"> that at all times </w:t>
      </w:r>
      <w:r w:rsidRPr="00516413">
        <w:rPr>
          <w:rFonts w:asciiTheme="minorHAnsi" w:hAnsiTheme="minorHAnsi"/>
          <w:snapToGrid w:val="0"/>
          <w:sz w:val="22"/>
          <w:szCs w:val="22"/>
        </w:rPr>
        <w:t xml:space="preserve">you are </w:t>
      </w:r>
      <w:r w:rsidR="00CC3D04" w:rsidRPr="00516413">
        <w:rPr>
          <w:rFonts w:asciiTheme="minorHAnsi" w:hAnsiTheme="minorHAnsi"/>
          <w:snapToGrid w:val="0"/>
          <w:sz w:val="22"/>
          <w:szCs w:val="22"/>
        </w:rPr>
        <w:t>prepared for any inspectorate visits and that all documentation, notes, reports and action plans are available.</w:t>
      </w:r>
    </w:p>
    <w:p w:rsidR="00CC3D04" w:rsidRPr="00516413" w:rsidRDefault="00CC3D04"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 xml:space="preserve">Updates self and is aware of the need for compliance with all commissioning criteria and ensures that junior staff adhere to these </w:t>
      </w:r>
      <w:r w:rsidR="00180639" w:rsidRPr="00516413">
        <w:rPr>
          <w:rFonts w:asciiTheme="minorHAnsi" w:hAnsiTheme="minorHAnsi"/>
          <w:snapToGrid w:val="0"/>
          <w:sz w:val="22"/>
          <w:szCs w:val="22"/>
        </w:rPr>
        <w:t>requirements</w:t>
      </w:r>
    </w:p>
    <w:p w:rsidR="003C654C" w:rsidRDefault="003C654C" w:rsidP="00C75542">
      <w:pPr>
        <w:numPr>
          <w:ilvl w:val="0"/>
          <w:numId w:val="1"/>
        </w:numPr>
        <w:spacing w:line="360" w:lineRule="auto"/>
        <w:ind w:hanging="436"/>
        <w:rPr>
          <w:rFonts w:asciiTheme="minorHAnsi" w:hAnsiTheme="minorHAnsi"/>
          <w:snapToGrid w:val="0"/>
          <w:sz w:val="22"/>
          <w:szCs w:val="22"/>
        </w:rPr>
      </w:pPr>
      <w:r w:rsidRPr="00516413">
        <w:rPr>
          <w:rFonts w:asciiTheme="minorHAnsi" w:hAnsiTheme="minorHAnsi"/>
          <w:snapToGrid w:val="0"/>
          <w:sz w:val="22"/>
          <w:szCs w:val="22"/>
        </w:rPr>
        <w:t>Ensure you meet all contractual obligations.</w:t>
      </w:r>
    </w:p>
    <w:p w:rsidR="00EB1994" w:rsidRPr="00516413" w:rsidRDefault="00EB1994" w:rsidP="00C75542">
      <w:pPr>
        <w:numPr>
          <w:ilvl w:val="0"/>
          <w:numId w:val="1"/>
        </w:numPr>
        <w:spacing w:line="360" w:lineRule="auto"/>
        <w:ind w:hanging="436"/>
        <w:rPr>
          <w:rFonts w:asciiTheme="minorHAnsi" w:hAnsiTheme="minorHAnsi"/>
          <w:snapToGrid w:val="0"/>
          <w:sz w:val="22"/>
          <w:szCs w:val="22"/>
        </w:rPr>
      </w:pPr>
      <w:r>
        <w:rPr>
          <w:rFonts w:asciiTheme="minorHAnsi" w:hAnsiTheme="minorHAnsi"/>
          <w:snapToGrid w:val="0"/>
          <w:sz w:val="22"/>
          <w:szCs w:val="22"/>
        </w:rPr>
        <w:t>Support and undertake clinical and health and safety audits as and when required.</w:t>
      </w:r>
    </w:p>
    <w:p w:rsidR="00C06F0D" w:rsidRPr="00516413" w:rsidRDefault="00C06F0D" w:rsidP="00B01E94">
      <w:pPr>
        <w:autoSpaceDE w:val="0"/>
        <w:autoSpaceDN w:val="0"/>
        <w:adjustRightInd w:val="0"/>
        <w:spacing w:line="276" w:lineRule="auto"/>
        <w:jc w:val="center"/>
        <w:rPr>
          <w:rFonts w:asciiTheme="minorHAnsi" w:hAnsiTheme="minorHAnsi"/>
          <w:b/>
          <w:bCs/>
          <w:sz w:val="22"/>
          <w:szCs w:val="22"/>
          <w:lang w:eastAsia="en-GB"/>
        </w:rPr>
      </w:pPr>
    </w:p>
    <w:p w:rsidR="004947C7" w:rsidRPr="00516413" w:rsidRDefault="00404F18" w:rsidP="00B01E94">
      <w:pPr>
        <w:pStyle w:val="Heading2"/>
        <w:spacing w:line="276" w:lineRule="auto"/>
        <w:rPr>
          <w:rFonts w:asciiTheme="minorHAnsi" w:hAnsiTheme="minorHAnsi"/>
          <w:sz w:val="22"/>
          <w:szCs w:val="22"/>
        </w:rPr>
      </w:pPr>
      <w:r w:rsidRPr="00516413">
        <w:rPr>
          <w:rFonts w:asciiTheme="minorHAnsi" w:hAnsiTheme="minorHAnsi"/>
          <w:sz w:val="22"/>
          <w:szCs w:val="22"/>
        </w:rPr>
        <w:t>KEY TASKS AND SKILLS</w:t>
      </w:r>
    </w:p>
    <w:p w:rsidR="004947C7" w:rsidRDefault="004947C7" w:rsidP="00B01E94">
      <w:pPr>
        <w:spacing w:line="276" w:lineRule="auto"/>
        <w:rPr>
          <w:rFonts w:asciiTheme="minorHAnsi" w:hAnsiTheme="minorHAnsi"/>
          <w:snapToGrid w:val="0"/>
          <w:sz w:val="22"/>
          <w:szCs w:val="22"/>
        </w:rPr>
      </w:pPr>
    </w:p>
    <w:p w:rsidR="00DD17CF" w:rsidRPr="00DD17CF" w:rsidRDefault="00DD17CF" w:rsidP="00B01E94">
      <w:pPr>
        <w:spacing w:line="276" w:lineRule="auto"/>
        <w:rPr>
          <w:rFonts w:asciiTheme="minorHAnsi" w:hAnsiTheme="minorHAnsi"/>
          <w:b/>
          <w:snapToGrid w:val="0"/>
          <w:sz w:val="22"/>
          <w:szCs w:val="22"/>
        </w:rPr>
      </w:pPr>
      <w:r w:rsidRPr="00DD17CF">
        <w:rPr>
          <w:rFonts w:asciiTheme="minorHAnsi" w:hAnsiTheme="minorHAnsi"/>
          <w:b/>
          <w:snapToGrid w:val="0"/>
          <w:sz w:val="22"/>
          <w:szCs w:val="22"/>
        </w:rPr>
        <w:t>2.</w:t>
      </w:r>
      <w:r w:rsidRPr="00DD17CF">
        <w:rPr>
          <w:rFonts w:asciiTheme="minorHAnsi" w:hAnsiTheme="minorHAnsi"/>
          <w:b/>
          <w:snapToGrid w:val="0"/>
          <w:sz w:val="22"/>
          <w:szCs w:val="22"/>
        </w:rPr>
        <w:tab/>
        <w:t>Quality of work</w:t>
      </w:r>
    </w:p>
    <w:p w:rsidR="00DD17CF" w:rsidRPr="00516413" w:rsidRDefault="00DD17CF" w:rsidP="00B01E94">
      <w:pPr>
        <w:spacing w:line="276" w:lineRule="auto"/>
        <w:rPr>
          <w:rFonts w:asciiTheme="minorHAnsi" w:hAnsiTheme="minorHAnsi"/>
          <w:snapToGrid w:val="0"/>
          <w:sz w:val="22"/>
          <w:szCs w:val="22"/>
        </w:rPr>
      </w:pPr>
    </w:p>
    <w:p w:rsidR="004947C7" w:rsidRPr="00516413" w:rsidRDefault="00F92A96" w:rsidP="00C75542">
      <w:pPr>
        <w:pStyle w:val="ListParagraph"/>
        <w:numPr>
          <w:ilvl w:val="0"/>
          <w:numId w:val="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snapToGrid w:val="0"/>
          <w:sz w:val="22"/>
          <w:szCs w:val="22"/>
        </w:rPr>
      </w:pPr>
      <w:r w:rsidRPr="00516413">
        <w:rPr>
          <w:rFonts w:asciiTheme="minorHAnsi" w:hAnsiTheme="minorHAnsi"/>
          <w:snapToGrid w:val="0"/>
          <w:sz w:val="22"/>
          <w:szCs w:val="22"/>
        </w:rPr>
        <w:t xml:space="preserve">Has key skills in </w:t>
      </w:r>
      <w:r w:rsidR="00404F18" w:rsidRPr="00516413">
        <w:rPr>
          <w:rFonts w:asciiTheme="minorHAnsi" w:hAnsiTheme="minorHAnsi"/>
          <w:snapToGrid w:val="0"/>
          <w:sz w:val="22"/>
          <w:szCs w:val="22"/>
        </w:rPr>
        <w:t>Observ</w:t>
      </w:r>
      <w:r w:rsidRPr="00516413">
        <w:rPr>
          <w:rFonts w:asciiTheme="minorHAnsi" w:hAnsiTheme="minorHAnsi"/>
          <w:snapToGrid w:val="0"/>
          <w:sz w:val="22"/>
          <w:szCs w:val="22"/>
        </w:rPr>
        <w:t>ation</w:t>
      </w:r>
      <w:r w:rsidR="00404F18" w:rsidRPr="00516413">
        <w:rPr>
          <w:rFonts w:asciiTheme="minorHAnsi" w:hAnsiTheme="minorHAnsi"/>
          <w:snapToGrid w:val="0"/>
          <w:sz w:val="22"/>
          <w:szCs w:val="22"/>
        </w:rPr>
        <w:t>, listen</w:t>
      </w:r>
      <w:r w:rsidRPr="00516413">
        <w:rPr>
          <w:rFonts w:asciiTheme="minorHAnsi" w:hAnsiTheme="minorHAnsi"/>
          <w:snapToGrid w:val="0"/>
          <w:sz w:val="22"/>
          <w:szCs w:val="22"/>
        </w:rPr>
        <w:t>ing</w:t>
      </w:r>
      <w:r w:rsidR="00404F18" w:rsidRPr="00516413">
        <w:rPr>
          <w:rFonts w:asciiTheme="minorHAnsi" w:hAnsiTheme="minorHAnsi"/>
          <w:snapToGrid w:val="0"/>
          <w:sz w:val="22"/>
          <w:szCs w:val="22"/>
        </w:rPr>
        <w:t xml:space="preserve"> and communicat</w:t>
      </w:r>
      <w:r w:rsidRPr="00516413">
        <w:rPr>
          <w:rFonts w:asciiTheme="minorHAnsi" w:hAnsiTheme="minorHAnsi"/>
          <w:snapToGrid w:val="0"/>
          <w:sz w:val="22"/>
          <w:szCs w:val="22"/>
        </w:rPr>
        <w:t>ing</w:t>
      </w:r>
      <w:r w:rsidR="00404F18" w:rsidRPr="00516413">
        <w:rPr>
          <w:rFonts w:asciiTheme="minorHAnsi" w:hAnsiTheme="minorHAnsi"/>
          <w:snapToGrid w:val="0"/>
          <w:sz w:val="22"/>
          <w:szCs w:val="22"/>
        </w:rPr>
        <w:t xml:space="preserve"> effectively</w:t>
      </w:r>
    </w:p>
    <w:p w:rsidR="009C7D22" w:rsidRPr="00516413" w:rsidRDefault="009C7D22"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Theme="minorHAnsi" w:hAnsiTheme="minorHAnsi"/>
          <w:snapToGrid w:val="0"/>
          <w:sz w:val="22"/>
          <w:szCs w:val="22"/>
        </w:rPr>
      </w:pPr>
    </w:p>
    <w:p w:rsidR="004947C7" w:rsidRPr="00516413" w:rsidRDefault="000467F7" w:rsidP="00C75542">
      <w:pPr>
        <w:pStyle w:val="ListParagraph"/>
        <w:numPr>
          <w:ilvl w:val="0"/>
          <w:numId w:val="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snapToGrid w:val="0"/>
          <w:sz w:val="22"/>
          <w:szCs w:val="22"/>
        </w:rPr>
      </w:pPr>
      <w:r w:rsidRPr="00516413">
        <w:rPr>
          <w:rFonts w:asciiTheme="minorHAnsi" w:hAnsiTheme="minorHAnsi"/>
          <w:snapToGrid w:val="0"/>
          <w:sz w:val="22"/>
          <w:szCs w:val="22"/>
        </w:rPr>
        <w:t>A</w:t>
      </w:r>
      <w:r w:rsidR="00F92A96" w:rsidRPr="00516413">
        <w:rPr>
          <w:rFonts w:asciiTheme="minorHAnsi" w:hAnsiTheme="minorHAnsi"/>
          <w:snapToGrid w:val="0"/>
          <w:sz w:val="22"/>
          <w:szCs w:val="22"/>
        </w:rPr>
        <w:t>ssist</w:t>
      </w:r>
      <w:r w:rsidRPr="00516413">
        <w:rPr>
          <w:rFonts w:asciiTheme="minorHAnsi" w:hAnsiTheme="minorHAnsi"/>
          <w:snapToGrid w:val="0"/>
          <w:sz w:val="22"/>
          <w:szCs w:val="22"/>
        </w:rPr>
        <w:t>s</w:t>
      </w:r>
      <w:r w:rsidR="00F92A96" w:rsidRPr="00516413">
        <w:rPr>
          <w:rFonts w:asciiTheme="minorHAnsi" w:hAnsiTheme="minorHAnsi"/>
          <w:snapToGrid w:val="0"/>
          <w:sz w:val="22"/>
          <w:szCs w:val="22"/>
        </w:rPr>
        <w:t xml:space="preserve"> the </w:t>
      </w:r>
      <w:r w:rsidR="00163C0E" w:rsidRPr="00516413">
        <w:rPr>
          <w:rFonts w:asciiTheme="minorHAnsi" w:hAnsiTheme="minorHAnsi"/>
          <w:snapToGrid w:val="0"/>
          <w:sz w:val="22"/>
          <w:szCs w:val="22"/>
        </w:rPr>
        <w:t>Senior Nurse</w:t>
      </w:r>
      <w:r w:rsidR="00F92A96" w:rsidRPr="00516413">
        <w:rPr>
          <w:rFonts w:asciiTheme="minorHAnsi" w:hAnsiTheme="minorHAnsi"/>
          <w:snapToGrid w:val="0"/>
          <w:sz w:val="22"/>
          <w:szCs w:val="22"/>
        </w:rPr>
        <w:t xml:space="preserve"> in </w:t>
      </w:r>
      <w:r w:rsidR="00404F18" w:rsidRPr="00516413">
        <w:rPr>
          <w:rFonts w:asciiTheme="minorHAnsi" w:hAnsiTheme="minorHAnsi"/>
          <w:snapToGrid w:val="0"/>
          <w:sz w:val="22"/>
          <w:szCs w:val="22"/>
        </w:rPr>
        <w:t>prioriti</w:t>
      </w:r>
      <w:r w:rsidR="00F92A96" w:rsidRPr="00516413">
        <w:rPr>
          <w:rFonts w:asciiTheme="minorHAnsi" w:hAnsiTheme="minorHAnsi"/>
          <w:snapToGrid w:val="0"/>
          <w:sz w:val="22"/>
          <w:szCs w:val="22"/>
        </w:rPr>
        <w:t xml:space="preserve">sing </w:t>
      </w:r>
      <w:r w:rsidR="00404F18" w:rsidRPr="00516413">
        <w:rPr>
          <w:rFonts w:asciiTheme="minorHAnsi" w:hAnsiTheme="minorHAnsi"/>
          <w:snapToGrid w:val="0"/>
          <w:sz w:val="22"/>
          <w:szCs w:val="22"/>
        </w:rPr>
        <w:t>the delivery of care, the management of the therapeutic</w:t>
      </w:r>
      <w:r w:rsidR="00F92A96" w:rsidRPr="00516413">
        <w:rPr>
          <w:rFonts w:asciiTheme="minorHAnsi" w:hAnsiTheme="minorHAnsi"/>
          <w:snapToGrid w:val="0"/>
          <w:sz w:val="22"/>
          <w:szCs w:val="22"/>
        </w:rPr>
        <w:t xml:space="preserve"> </w:t>
      </w:r>
      <w:r w:rsidR="00404F18" w:rsidRPr="00516413">
        <w:rPr>
          <w:rFonts w:asciiTheme="minorHAnsi" w:hAnsiTheme="minorHAnsi"/>
          <w:snapToGrid w:val="0"/>
          <w:sz w:val="22"/>
          <w:szCs w:val="22"/>
        </w:rPr>
        <w:t xml:space="preserve">environment and the delivery of </w:t>
      </w:r>
      <w:r w:rsidR="003C654C" w:rsidRPr="00516413">
        <w:rPr>
          <w:rFonts w:asciiTheme="minorHAnsi" w:hAnsiTheme="minorHAnsi"/>
          <w:snapToGrid w:val="0"/>
          <w:sz w:val="22"/>
          <w:szCs w:val="22"/>
        </w:rPr>
        <w:t>information. (Balancing</w:t>
      </w:r>
      <w:r w:rsidR="00404F18" w:rsidRPr="00516413">
        <w:rPr>
          <w:rFonts w:asciiTheme="minorHAnsi" w:hAnsiTheme="minorHAnsi"/>
          <w:snapToGrid w:val="0"/>
          <w:sz w:val="22"/>
          <w:szCs w:val="22"/>
        </w:rPr>
        <w:t xml:space="preserve"> security and therapeutic needs).</w:t>
      </w:r>
    </w:p>
    <w:p w:rsidR="009C7D22" w:rsidRPr="00516413" w:rsidRDefault="009C7D22"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Theme="minorHAnsi" w:hAnsiTheme="minorHAnsi"/>
          <w:snapToGrid w:val="0"/>
          <w:sz w:val="22"/>
          <w:szCs w:val="22"/>
        </w:rPr>
      </w:pPr>
    </w:p>
    <w:p w:rsidR="004947C7" w:rsidRPr="00516413" w:rsidRDefault="00404F18" w:rsidP="00C75542">
      <w:pPr>
        <w:pStyle w:val="ListParagraph"/>
        <w:numPr>
          <w:ilvl w:val="0"/>
          <w:numId w:val="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snapToGrid w:val="0"/>
          <w:sz w:val="22"/>
          <w:szCs w:val="22"/>
        </w:rPr>
      </w:pPr>
      <w:r w:rsidRPr="00516413">
        <w:rPr>
          <w:rFonts w:asciiTheme="minorHAnsi" w:hAnsiTheme="minorHAnsi"/>
          <w:snapToGrid w:val="0"/>
          <w:sz w:val="22"/>
          <w:szCs w:val="22"/>
        </w:rPr>
        <w:t>Effectively plans for own clinical supervision and carries out planned programmes of clinical supervision with junior staff.</w:t>
      </w:r>
      <w:r w:rsidR="000467F7" w:rsidRPr="00516413">
        <w:rPr>
          <w:rFonts w:asciiTheme="minorHAnsi" w:hAnsiTheme="minorHAnsi"/>
          <w:snapToGrid w:val="0"/>
          <w:sz w:val="22"/>
          <w:szCs w:val="22"/>
        </w:rPr>
        <w:t xml:space="preserve"> Ensuring that this is recorded, documented and necessary statistics are provided on a monthly basis </w:t>
      </w:r>
      <w:r w:rsidR="009F7630">
        <w:rPr>
          <w:rFonts w:asciiTheme="minorHAnsi" w:hAnsiTheme="minorHAnsi"/>
          <w:snapToGrid w:val="0"/>
          <w:sz w:val="22"/>
          <w:szCs w:val="22"/>
        </w:rPr>
        <w:t>to support management</w:t>
      </w:r>
      <w:r w:rsidR="000467F7" w:rsidRPr="00516413">
        <w:rPr>
          <w:rFonts w:asciiTheme="minorHAnsi" w:hAnsiTheme="minorHAnsi"/>
          <w:snapToGrid w:val="0"/>
          <w:sz w:val="22"/>
          <w:szCs w:val="22"/>
        </w:rPr>
        <w:t>.</w:t>
      </w:r>
    </w:p>
    <w:p w:rsidR="009C7D22" w:rsidRPr="00516413" w:rsidRDefault="009C7D22"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Theme="minorHAnsi" w:hAnsiTheme="minorHAnsi"/>
          <w:snapToGrid w:val="0"/>
          <w:sz w:val="22"/>
          <w:szCs w:val="22"/>
        </w:rPr>
      </w:pPr>
    </w:p>
    <w:p w:rsidR="004947C7" w:rsidRPr="00516413" w:rsidRDefault="00404F18" w:rsidP="00C75542">
      <w:pPr>
        <w:pStyle w:val="ListParagraph"/>
        <w:numPr>
          <w:ilvl w:val="0"/>
          <w:numId w:val="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snapToGrid w:val="0"/>
          <w:sz w:val="22"/>
          <w:szCs w:val="22"/>
        </w:rPr>
      </w:pPr>
      <w:r w:rsidRPr="00516413">
        <w:rPr>
          <w:rFonts w:asciiTheme="minorHAnsi" w:hAnsiTheme="minorHAnsi"/>
          <w:snapToGrid w:val="0"/>
          <w:sz w:val="22"/>
          <w:szCs w:val="22"/>
        </w:rPr>
        <w:t xml:space="preserve">Ensures all staff have regular feedback about their performance and promotes the development of staff, and </w:t>
      </w:r>
      <w:r w:rsidR="000467F7" w:rsidRPr="00516413">
        <w:rPr>
          <w:rFonts w:asciiTheme="minorHAnsi" w:hAnsiTheme="minorHAnsi"/>
          <w:snapToGrid w:val="0"/>
          <w:sz w:val="22"/>
          <w:szCs w:val="22"/>
        </w:rPr>
        <w:t>self</w:t>
      </w:r>
      <w:r w:rsidRPr="00516413">
        <w:rPr>
          <w:rFonts w:asciiTheme="minorHAnsi" w:hAnsiTheme="minorHAnsi"/>
          <w:snapToGrid w:val="0"/>
          <w:sz w:val="22"/>
          <w:szCs w:val="22"/>
        </w:rPr>
        <w:t>.</w:t>
      </w:r>
    </w:p>
    <w:p w:rsidR="009C7D22" w:rsidRPr="00516413" w:rsidRDefault="009C7D22"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Theme="minorHAnsi" w:hAnsiTheme="minorHAnsi"/>
          <w:snapToGrid w:val="0"/>
          <w:sz w:val="22"/>
          <w:szCs w:val="22"/>
        </w:rPr>
      </w:pPr>
    </w:p>
    <w:p w:rsidR="004947C7" w:rsidRPr="00516413" w:rsidRDefault="00404F18" w:rsidP="00C75542">
      <w:pPr>
        <w:pStyle w:val="BodyText"/>
        <w:numPr>
          <w:ilvl w:val="0"/>
          <w:numId w:val="2"/>
        </w:numPr>
        <w:tabs>
          <w:tab w:val="clear" w:pos="720"/>
        </w:tabs>
        <w:rPr>
          <w:rFonts w:asciiTheme="minorHAnsi" w:hAnsiTheme="minorHAnsi"/>
          <w:szCs w:val="22"/>
        </w:rPr>
      </w:pPr>
      <w:r w:rsidRPr="00516413">
        <w:rPr>
          <w:rFonts w:asciiTheme="minorHAnsi" w:hAnsiTheme="minorHAnsi"/>
          <w:szCs w:val="22"/>
        </w:rPr>
        <w:t>Contributes in helping to maintain the morale of the team, i.e. providing help and support</w:t>
      </w:r>
      <w:r w:rsidR="000467F7" w:rsidRPr="00516413">
        <w:rPr>
          <w:rFonts w:asciiTheme="minorHAnsi" w:hAnsiTheme="minorHAnsi"/>
          <w:szCs w:val="22"/>
        </w:rPr>
        <w:t xml:space="preserve"> to all staff where necessary, reporting any issues of concern to the </w:t>
      </w:r>
      <w:r w:rsidR="009F7630">
        <w:rPr>
          <w:rFonts w:asciiTheme="minorHAnsi" w:hAnsiTheme="minorHAnsi"/>
          <w:szCs w:val="22"/>
        </w:rPr>
        <w:t>Senior Nurse and Hospital Management</w:t>
      </w:r>
      <w:r w:rsidR="000467F7" w:rsidRPr="00516413">
        <w:rPr>
          <w:rFonts w:asciiTheme="minorHAnsi" w:hAnsiTheme="minorHAnsi"/>
          <w:szCs w:val="22"/>
        </w:rPr>
        <w:t>.</w:t>
      </w:r>
    </w:p>
    <w:p w:rsidR="009C7D22" w:rsidRPr="00516413" w:rsidRDefault="009C7D22" w:rsidP="00B01E94">
      <w:pPr>
        <w:pStyle w:val="BodyText"/>
        <w:tabs>
          <w:tab w:val="clear" w:pos="720"/>
        </w:tabs>
        <w:ind w:left="360"/>
        <w:rPr>
          <w:rFonts w:asciiTheme="minorHAnsi" w:hAnsiTheme="minorHAnsi"/>
          <w:szCs w:val="22"/>
        </w:rPr>
      </w:pPr>
    </w:p>
    <w:p w:rsidR="004947C7" w:rsidRPr="00516413" w:rsidRDefault="00404F18" w:rsidP="00C75542">
      <w:pPr>
        <w:pStyle w:val="ListParagraph"/>
        <w:numPr>
          <w:ilvl w:val="0"/>
          <w:numId w:val="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Safely administers medication and assists other staff in carrying out clinical procedures and treatment.</w:t>
      </w:r>
      <w:r w:rsidR="000467F7" w:rsidRPr="00516413">
        <w:rPr>
          <w:rFonts w:asciiTheme="minorHAnsi" w:hAnsiTheme="minorHAnsi"/>
          <w:snapToGrid w:val="0"/>
          <w:sz w:val="22"/>
          <w:szCs w:val="22"/>
        </w:rPr>
        <w:t xml:space="preserve"> Regularly monitors junior staff in administration of medication.</w:t>
      </w:r>
    </w:p>
    <w:p w:rsidR="009C7D22" w:rsidRPr="00516413" w:rsidRDefault="009C7D22"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404F18" w:rsidP="00C75542">
      <w:pPr>
        <w:pStyle w:val="ListParagraph"/>
        <w:numPr>
          <w:ilvl w:val="0"/>
          <w:numId w:val="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Theme="minorHAnsi" w:hAnsiTheme="minorHAnsi"/>
          <w:snapToGrid w:val="0"/>
          <w:sz w:val="22"/>
          <w:szCs w:val="22"/>
        </w:rPr>
      </w:pPr>
      <w:r w:rsidRPr="00516413">
        <w:rPr>
          <w:rFonts w:asciiTheme="minorHAnsi" w:hAnsiTheme="minorHAnsi"/>
          <w:snapToGrid w:val="0"/>
          <w:sz w:val="22"/>
          <w:szCs w:val="22"/>
        </w:rPr>
        <w:t xml:space="preserve">Ensures procedures are adopted to maintain high standards of care within the </w:t>
      </w:r>
      <w:r w:rsidR="00967EFB" w:rsidRPr="00516413">
        <w:rPr>
          <w:rFonts w:asciiTheme="minorHAnsi" w:hAnsiTheme="minorHAnsi"/>
          <w:snapToGrid w:val="0"/>
          <w:sz w:val="22"/>
          <w:szCs w:val="22"/>
        </w:rPr>
        <w:t>hospital</w:t>
      </w:r>
      <w:r w:rsidRPr="00516413">
        <w:rPr>
          <w:rFonts w:asciiTheme="minorHAnsi" w:hAnsiTheme="minorHAnsi"/>
          <w:snapToGrid w:val="0"/>
          <w:sz w:val="22"/>
          <w:szCs w:val="22"/>
        </w:rPr>
        <w:t>.</w:t>
      </w:r>
    </w:p>
    <w:p w:rsidR="009C7D22" w:rsidRPr="009F7630" w:rsidRDefault="00404F18" w:rsidP="00C75542">
      <w:pPr>
        <w:pStyle w:val="ListParagraph"/>
        <w:numPr>
          <w:ilvl w:val="0"/>
          <w:numId w:val="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Theme="minorHAnsi" w:hAnsiTheme="minorHAnsi"/>
          <w:snapToGrid w:val="0"/>
          <w:sz w:val="22"/>
          <w:szCs w:val="22"/>
        </w:rPr>
      </w:pPr>
      <w:r w:rsidRPr="00516413">
        <w:rPr>
          <w:rFonts w:asciiTheme="minorHAnsi" w:hAnsiTheme="minorHAnsi"/>
          <w:snapToGrid w:val="0"/>
          <w:sz w:val="22"/>
          <w:szCs w:val="22"/>
        </w:rPr>
        <w:t xml:space="preserve">Ensures patients are cared for and treated within </w:t>
      </w:r>
      <w:r w:rsidR="00967EFB" w:rsidRPr="00516413">
        <w:rPr>
          <w:rFonts w:asciiTheme="minorHAnsi" w:hAnsiTheme="minorHAnsi"/>
          <w:snapToGrid w:val="0"/>
          <w:sz w:val="22"/>
          <w:szCs w:val="22"/>
        </w:rPr>
        <w:t>regulations</w:t>
      </w:r>
      <w:r w:rsidRPr="00516413">
        <w:rPr>
          <w:rFonts w:asciiTheme="minorHAnsi" w:hAnsiTheme="minorHAnsi"/>
          <w:snapToGrid w:val="0"/>
          <w:sz w:val="22"/>
          <w:szCs w:val="22"/>
        </w:rPr>
        <w:t xml:space="preserve"> and that patients are helped to exercise their rights. (Knowledge of the MHA 1983</w:t>
      </w:r>
      <w:r w:rsidR="00AF103C">
        <w:rPr>
          <w:rFonts w:asciiTheme="minorHAnsi" w:hAnsiTheme="minorHAnsi"/>
          <w:snapToGrid w:val="0"/>
          <w:sz w:val="22"/>
          <w:szCs w:val="22"/>
        </w:rPr>
        <w:t>, Do</w:t>
      </w:r>
      <w:r w:rsidR="000467F7" w:rsidRPr="00516413">
        <w:rPr>
          <w:rFonts w:asciiTheme="minorHAnsi" w:hAnsiTheme="minorHAnsi"/>
          <w:snapToGrid w:val="0"/>
          <w:sz w:val="22"/>
          <w:szCs w:val="22"/>
        </w:rPr>
        <w:t>LS, CPA,</w:t>
      </w:r>
      <w:r w:rsidR="009F7630">
        <w:rPr>
          <w:rFonts w:asciiTheme="minorHAnsi" w:hAnsiTheme="minorHAnsi"/>
          <w:snapToGrid w:val="0"/>
          <w:sz w:val="22"/>
          <w:szCs w:val="22"/>
        </w:rPr>
        <w:t xml:space="preserve"> CTP, NHS All Wales, HIW, P</w:t>
      </w:r>
      <w:r w:rsidR="000467F7" w:rsidRPr="00516413">
        <w:rPr>
          <w:rFonts w:asciiTheme="minorHAnsi" w:hAnsiTheme="minorHAnsi"/>
          <w:snapToGrid w:val="0"/>
          <w:sz w:val="22"/>
          <w:szCs w:val="22"/>
        </w:rPr>
        <w:t>OVA, Care Standards Act and any other legislation regarding the delivery of care and treatment</w:t>
      </w:r>
      <w:r w:rsidRPr="00516413">
        <w:rPr>
          <w:rFonts w:asciiTheme="minorHAnsi" w:hAnsiTheme="minorHAnsi"/>
          <w:snapToGrid w:val="0"/>
          <w:sz w:val="22"/>
          <w:szCs w:val="22"/>
        </w:rPr>
        <w:t>)</w:t>
      </w:r>
    </w:p>
    <w:p w:rsidR="004947C7" w:rsidRPr="00516413" w:rsidRDefault="00404F18" w:rsidP="00C75542">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Identifies good practice and shares good practice with others.</w:t>
      </w:r>
    </w:p>
    <w:p w:rsidR="004947C7" w:rsidRPr="00516413" w:rsidRDefault="004947C7" w:rsidP="00B01E94">
      <w:pPr>
        <w:rPr>
          <w:rFonts w:asciiTheme="minorHAnsi" w:hAnsiTheme="minorHAnsi"/>
          <w:snapToGrid w:val="0"/>
          <w:sz w:val="22"/>
          <w:szCs w:val="22"/>
        </w:rPr>
      </w:pPr>
    </w:p>
    <w:p w:rsidR="000467F7" w:rsidRPr="00DD17CF" w:rsidRDefault="00DD17CF"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inorHAnsi" w:hAnsiTheme="minorHAnsi"/>
          <w:b/>
          <w:snapToGrid w:val="0"/>
          <w:sz w:val="22"/>
          <w:szCs w:val="22"/>
        </w:rPr>
      </w:pPr>
      <w:r w:rsidRPr="00DD17CF">
        <w:rPr>
          <w:rFonts w:asciiTheme="minorHAnsi" w:hAnsiTheme="minorHAnsi"/>
          <w:b/>
          <w:snapToGrid w:val="0"/>
          <w:sz w:val="22"/>
          <w:szCs w:val="22"/>
        </w:rPr>
        <w:t>3.</w:t>
      </w:r>
      <w:r w:rsidRPr="00DD17CF">
        <w:rPr>
          <w:rFonts w:asciiTheme="minorHAnsi" w:hAnsiTheme="minorHAnsi"/>
          <w:b/>
          <w:snapToGrid w:val="0"/>
          <w:sz w:val="22"/>
          <w:szCs w:val="22"/>
        </w:rPr>
        <w:tab/>
        <w:t>Communication</w:t>
      </w:r>
    </w:p>
    <w:p w:rsidR="00DD17CF" w:rsidRPr="00516413" w:rsidRDefault="00DD17CF"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left="360"/>
        <w:rPr>
          <w:rFonts w:asciiTheme="minorHAnsi" w:hAnsiTheme="minorHAnsi"/>
          <w:snapToGrid w:val="0"/>
          <w:sz w:val="22"/>
          <w:szCs w:val="22"/>
        </w:rPr>
      </w:pPr>
    </w:p>
    <w:p w:rsidR="004947C7" w:rsidRPr="00516413" w:rsidRDefault="00404F18"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rPr>
          <w:rFonts w:asciiTheme="minorHAnsi" w:hAnsiTheme="minorHAnsi"/>
          <w:snapToGrid w:val="0"/>
          <w:sz w:val="22"/>
          <w:szCs w:val="22"/>
        </w:rPr>
      </w:pPr>
      <w:r w:rsidRPr="00516413">
        <w:rPr>
          <w:rFonts w:asciiTheme="minorHAnsi" w:hAnsiTheme="minorHAnsi"/>
          <w:snapToGrid w:val="0"/>
          <w:sz w:val="22"/>
          <w:szCs w:val="22"/>
        </w:rPr>
        <w:t xml:space="preserve">Leads </w:t>
      </w:r>
      <w:r w:rsidR="00CC3D04" w:rsidRPr="00516413">
        <w:rPr>
          <w:rFonts w:asciiTheme="minorHAnsi" w:hAnsiTheme="minorHAnsi"/>
          <w:snapToGrid w:val="0"/>
          <w:sz w:val="22"/>
          <w:szCs w:val="22"/>
        </w:rPr>
        <w:t>o</w:t>
      </w:r>
      <w:r w:rsidRPr="00516413">
        <w:rPr>
          <w:rFonts w:asciiTheme="minorHAnsi" w:hAnsiTheme="minorHAnsi"/>
          <w:snapToGrid w:val="0"/>
          <w:sz w:val="22"/>
          <w:szCs w:val="22"/>
        </w:rPr>
        <w:t>n the initiation of activities with patients and staff in the therapeutic environment.</w:t>
      </w:r>
    </w:p>
    <w:p w:rsidR="009C7D22" w:rsidRPr="00516413" w:rsidRDefault="009C7D22"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rPr>
          <w:rFonts w:asciiTheme="minorHAnsi" w:hAnsiTheme="minorHAnsi"/>
          <w:snapToGrid w:val="0"/>
          <w:sz w:val="22"/>
          <w:szCs w:val="22"/>
        </w:rPr>
      </w:pPr>
    </w:p>
    <w:p w:rsidR="004947C7" w:rsidRPr="00516413" w:rsidRDefault="00404F18"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rPr>
          <w:rFonts w:asciiTheme="minorHAnsi" w:hAnsiTheme="minorHAnsi"/>
          <w:snapToGrid w:val="0"/>
          <w:sz w:val="22"/>
          <w:szCs w:val="22"/>
        </w:rPr>
      </w:pPr>
      <w:r w:rsidRPr="00516413">
        <w:rPr>
          <w:rFonts w:asciiTheme="minorHAnsi" w:hAnsiTheme="minorHAnsi"/>
          <w:snapToGrid w:val="0"/>
          <w:sz w:val="22"/>
          <w:szCs w:val="22"/>
        </w:rPr>
        <w:t>Effectively leads meetings with other staff i.e. handovers and staff meeting</w:t>
      </w:r>
      <w:r w:rsidR="009C7D22" w:rsidRPr="00516413">
        <w:rPr>
          <w:rFonts w:asciiTheme="minorHAnsi" w:hAnsiTheme="minorHAnsi"/>
          <w:snapToGrid w:val="0"/>
          <w:sz w:val="22"/>
          <w:szCs w:val="22"/>
        </w:rPr>
        <w:t>s</w:t>
      </w:r>
      <w:r w:rsidRPr="00516413">
        <w:rPr>
          <w:rFonts w:asciiTheme="minorHAnsi" w:hAnsiTheme="minorHAnsi"/>
          <w:snapToGrid w:val="0"/>
          <w:sz w:val="22"/>
          <w:szCs w:val="22"/>
        </w:rPr>
        <w:t>.</w:t>
      </w:r>
    </w:p>
    <w:p w:rsidR="009C7D22" w:rsidRPr="00516413" w:rsidRDefault="009C7D22"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rPr>
          <w:rFonts w:asciiTheme="minorHAnsi" w:hAnsiTheme="minorHAnsi"/>
          <w:snapToGrid w:val="0"/>
          <w:sz w:val="22"/>
          <w:szCs w:val="22"/>
        </w:rPr>
      </w:pPr>
    </w:p>
    <w:p w:rsidR="004947C7" w:rsidRPr="00516413" w:rsidRDefault="00404F18" w:rsidP="00C75542">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rPr>
          <w:rFonts w:asciiTheme="minorHAnsi" w:hAnsiTheme="minorHAnsi"/>
          <w:snapToGrid w:val="0"/>
          <w:sz w:val="22"/>
          <w:szCs w:val="22"/>
        </w:rPr>
      </w:pPr>
      <w:r w:rsidRPr="00516413">
        <w:rPr>
          <w:rFonts w:asciiTheme="minorHAnsi" w:hAnsiTheme="minorHAnsi"/>
          <w:snapToGrid w:val="0"/>
          <w:sz w:val="22"/>
          <w:szCs w:val="22"/>
        </w:rPr>
        <w:lastRenderedPageBreak/>
        <w:t>Effectively leads teaching sessions</w:t>
      </w:r>
      <w:r w:rsidR="009C7D22" w:rsidRPr="00516413">
        <w:rPr>
          <w:rFonts w:asciiTheme="minorHAnsi" w:hAnsiTheme="minorHAnsi"/>
          <w:snapToGrid w:val="0"/>
          <w:sz w:val="22"/>
          <w:szCs w:val="22"/>
        </w:rPr>
        <w:t xml:space="preserve"> for junior staff and ensures that knowledge and skill bases are enhanced, this will also include students or other trainees allocated to the </w:t>
      </w:r>
      <w:r w:rsidR="00967EFB" w:rsidRPr="00516413">
        <w:rPr>
          <w:rFonts w:asciiTheme="minorHAnsi" w:hAnsiTheme="minorHAnsi"/>
          <w:snapToGrid w:val="0"/>
          <w:sz w:val="22"/>
          <w:szCs w:val="22"/>
        </w:rPr>
        <w:t>hospital</w:t>
      </w:r>
      <w:r w:rsidR="009C7D22" w:rsidRPr="00516413">
        <w:rPr>
          <w:rFonts w:asciiTheme="minorHAnsi" w:hAnsiTheme="minorHAnsi"/>
          <w:snapToGrid w:val="0"/>
          <w:sz w:val="22"/>
          <w:szCs w:val="22"/>
        </w:rPr>
        <w:t>.</w:t>
      </w:r>
    </w:p>
    <w:p w:rsidR="009C7D22" w:rsidRPr="00516413" w:rsidRDefault="009C7D22" w:rsidP="00B01E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rPr>
          <w:rFonts w:asciiTheme="minorHAnsi" w:hAnsiTheme="minorHAnsi"/>
          <w:snapToGrid w:val="0"/>
          <w:sz w:val="22"/>
          <w:szCs w:val="22"/>
        </w:rPr>
      </w:pPr>
    </w:p>
    <w:p w:rsidR="004947C7" w:rsidRPr="00516413" w:rsidRDefault="00404F18" w:rsidP="00C75542">
      <w:pPr>
        <w:pStyle w:val="ListParagraph"/>
        <w:numPr>
          <w:ilvl w:val="0"/>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Aware of and can use own abilities and strengths when interacting with others.</w:t>
      </w:r>
    </w:p>
    <w:p w:rsidR="00BE654F" w:rsidRPr="00516413" w:rsidRDefault="00BE654F" w:rsidP="00B01E9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4947C7" w:rsidRPr="00516413" w:rsidRDefault="00BE654F"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U</w:t>
      </w:r>
      <w:r w:rsidR="00404F18" w:rsidRPr="00516413">
        <w:rPr>
          <w:rFonts w:asciiTheme="minorHAnsi" w:hAnsiTheme="minorHAnsi"/>
          <w:snapToGrid w:val="0"/>
          <w:sz w:val="22"/>
          <w:szCs w:val="22"/>
        </w:rPr>
        <w:t>se</w:t>
      </w:r>
      <w:r w:rsidRPr="00516413">
        <w:rPr>
          <w:rFonts w:asciiTheme="minorHAnsi" w:hAnsiTheme="minorHAnsi"/>
          <w:snapToGrid w:val="0"/>
          <w:sz w:val="22"/>
          <w:szCs w:val="22"/>
        </w:rPr>
        <w:t>s</w:t>
      </w:r>
      <w:r w:rsidR="00404F18" w:rsidRPr="00516413">
        <w:rPr>
          <w:rFonts w:asciiTheme="minorHAnsi" w:hAnsiTheme="minorHAnsi"/>
          <w:snapToGrid w:val="0"/>
          <w:sz w:val="22"/>
          <w:szCs w:val="22"/>
        </w:rPr>
        <w:t xml:space="preserve"> interpersonal skills to support patients, help patients express their emotions, help patients find solutions to their problems, give patients information that t</w:t>
      </w:r>
      <w:r w:rsidR="009F7630">
        <w:rPr>
          <w:rFonts w:asciiTheme="minorHAnsi" w:hAnsiTheme="minorHAnsi"/>
          <w:snapToGrid w:val="0"/>
          <w:sz w:val="22"/>
          <w:szCs w:val="22"/>
        </w:rPr>
        <w:t>hey can understand, can support</w:t>
      </w:r>
      <w:r w:rsidR="00404F18" w:rsidRPr="00516413">
        <w:rPr>
          <w:rFonts w:asciiTheme="minorHAnsi" w:hAnsiTheme="minorHAnsi"/>
          <w:snapToGrid w:val="0"/>
          <w:sz w:val="22"/>
          <w:szCs w:val="22"/>
        </w:rPr>
        <w:t xml:space="preserve"> patients and colleagues as required and help patients and colleagues overcome self-defeating behaviour.</w:t>
      </w:r>
    </w:p>
    <w:p w:rsidR="00BE654F" w:rsidRPr="00516413" w:rsidRDefault="00BE654F"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4947C7" w:rsidRPr="00516413" w:rsidRDefault="00404F18"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Can reflect on and help colleagues reflect on areas of development in interpersonal skills.</w:t>
      </w:r>
    </w:p>
    <w:p w:rsidR="00BE654F" w:rsidRPr="00516413" w:rsidRDefault="00BE654F"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4947C7" w:rsidRPr="00516413" w:rsidRDefault="00404F18"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Communicates in writing in a clear and concise manner</w:t>
      </w:r>
      <w:r w:rsidR="00BE654F" w:rsidRPr="00516413">
        <w:rPr>
          <w:rFonts w:asciiTheme="minorHAnsi" w:hAnsiTheme="minorHAnsi"/>
          <w:snapToGrid w:val="0"/>
          <w:sz w:val="22"/>
          <w:szCs w:val="22"/>
        </w:rPr>
        <w:t xml:space="preserve"> and ensures that all reports and documentation required for patient meetings, </w:t>
      </w:r>
      <w:r w:rsidR="009F7630">
        <w:rPr>
          <w:rFonts w:asciiTheme="minorHAnsi" w:hAnsiTheme="minorHAnsi"/>
          <w:snapToGrid w:val="0"/>
          <w:sz w:val="22"/>
          <w:szCs w:val="22"/>
        </w:rPr>
        <w:t xml:space="preserve">CTP’s, </w:t>
      </w:r>
      <w:r w:rsidR="00BE654F" w:rsidRPr="00516413">
        <w:rPr>
          <w:rFonts w:asciiTheme="minorHAnsi" w:hAnsiTheme="minorHAnsi"/>
          <w:snapToGrid w:val="0"/>
          <w:sz w:val="22"/>
          <w:szCs w:val="22"/>
        </w:rPr>
        <w:t>CPA’s</w:t>
      </w:r>
      <w:r w:rsidR="009F7630">
        <w:rPr>
          <w:rFonts w:asciiTheme="minorHAnsi" w:hAnsiTheme="minorHAnsi"/>
          <w:snapToGrid w:val="0"/>
          <w:sz w:val="22"/>
          <w:szCs w:val="22"/>
        </w:rPr>
        <w:t>, Lay Managers</w:t>
      </w:r>
      <w:r w:rsidR="00BE654F" w:rsidRPr="00516413">
        <w:rPr>
          <w:rFonts w:asciiTheme="minorHAnsi" w:hAnsiTheme="minorHAnsi"/>
          <w:snapToGrid w:val="0"/>
          <w:sz w:val="22"/>
          <w:szCs w:val="22"/>
        </w:rPr>
        <w:t xml:space="preserve"> and MHRT’s are prepared and ready for dissemination on time</w:t>
      </w:r>
      <w:r w:rsidRPr="00516413">
        <w:rPr>
          <w:rFonts w:asciiTheme="minorHAnsi" w:hAnsiTheme="minorHAnsi"/>
          <w:snapToGrid w:val="0"/>
          <w:sz w:val="22"/>
          <w:szCs w:val="22"/>
        </w:rPr>
        <w:t>.</w:t>
      </w:r>
    </w:p>
    <w:p w:rsidR="00BE654F" w:rsidRPr="00516413" w:rsidRDefault="00BE654F"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4947C7" w:rsidRPr="00516413" w:rsidRDefault="00404F18"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Can provide specific information, in report f</w:t>
      </w:r>
      <w:r w:rsidR="006C3D27" w:rsidRPr="00516413">
        <w:rPr>
          <w:rFonts w:asciiTheme="minorHAnsi" w:hAnsiTheme="minorHAnsi"/>
          <w:snapToGrid w:val="0"/>
          <w:sz w:val="22"/>
          <w:szCs w:val="22"/>
        </w:rPr>
        <w:t>or</w:t>
      </w:r>
      <w:r w:rsidRPr="00516413">
        <w:rPr>
          <w:rFonts w:asciiTheme="minorHAnsi" w:hAnsiTheme="minorHAnsi"/>
          <w:snapToGrid w:val="0"/>
          <w:sz w:val="22"/>
          <w:szCs w:val="22"/>
        </w:rPr>
        <w:t>m, acknowledging different perspectives, to managers.</w:t>
      </w:r>
    </w:p>
    <w:p w:rsidR="00CC3D04" w:rsidRPr="00516413" w:rsidRDefault="00CC3D04"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CC3D04" w:rsidRPr="00516413" w:rsidRDefault="00CC3D04"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Communicates effectively with other members of the MDT and other professional external agencies regarding the services, patient issues and other relevant areas.</w:t>
      </w:r>
    </w:p>
    <w:p w:rsidR="00CC3D04" w:rsidRPr="00516413" w:rsidRDefault="00CC3D04"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CC3D04" w:rsidRDefault="00CC3D04"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Attends regularly communication meetings</w:t>
      </w:r>
      <w:r w:rsidR="009F7630">
        <w:rPr>
          <w:rFonts w:asciiTheme="minorHAnsi" w:hAnsiTheme="minorHAnsi"/>
          <w:snapToGrid w:val="0"/>
          <w:sz w:val="22"/>
          <w:szCs w:val="22"/>
        </w:rPr>
        <w:t>, reflective practice sessions</w:t>
      </w:r>
      <w:r w:rsidRPr="00516413">
        <w:rPr>
          <w:rFonts w:asciiTheme="minorHAnsi" w:hAnsiTheme="minorHAnsi"/>
          <w:snapToGrid w:val="0"/>
          <w:sz w:val="22"/>
          <w:szCs w:val="22"/>
        </w:rPr>
        <w:t xml:space="preserve"> and facilitates patient meetings</w:t>
      </w:r>
      <w:r w:rsidR="00180639" w:rsidRPr="00516413">
        <w:rPr>
          <w:rFonts w:asciiTheme="minorHAnsi" w:hAnsiTheme="minorHAnsi"/>
          <w:snapToGrid w:val="0"/>
          <w:sz w:val="22"/>
          <w:szCs w:val="22"/>
        </w:rPr>
        <w:t>.</w:t>
      </w:r>
    </w:p>
    <w:p w:rsidR="00047E2F" w:rsidRPr="00047E2F" w:rsidRDefault="00047E2F" w:rsidP="00047E2F">
      <w:pPr>
        <w:pStyle w:val="ListParagraph"/>
        <w:rPr>
          <w:rFonts w:asciiTheme="minorHAnsi" w:hAnsiTheme="minorHAnsi"/>
          <w:snapToGrid w:val="0"/>
          <w:sz w:val="22"/>
          <w:szCs w:val="22"/>
        </w:rPr>
      </w:pPr>
    </w:p>
    <w:p w:rsidR="00047E2F" w:rsidRPr="00516413" w:rsidRDefault="00047E2F" w:rsidP="00C75542">
      <w:pPr>
        <w:pStyle w:val="ListParagraph"/>
        <w:numPr>
          <w:ilvl w:val="0"/>
          <w:numId w:val="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Pr>
          <w:rFonts w:asciiTheme="minorHAnsi" w:hAnsiTheme="minorHAnsi"/>
          <w:snapToGrid w:val="0"/>
          <w:sz w:val="22"/>
          <w:szCs w:val="22"/>
        </w:rPr>
        <w:t>Maintains professional attitude and behaviour at all times and acts as a role model to patients and staff.</w:t>
      </w:r>
    </w:p>
    <w:p w:rsidR="00DD17CF" w:rsidRDefault="00DD17CF" w:rsidP="00B01E94">
      <w:pPr>
        <w:pStyle w:val="BodyText2"/>
        <w:tabs>
          <w:tab w:val="clear" w:pos="720"/>
        </w:tabs>
        <w:spacing w:line="276" w:lineRule="auto"/>
        <w:ind w:left="360"/>
        <w:rPr>
          <w:rFonts w:asciiTheme="minorHAnsi" w:hAnsiTheme="minorHAnsi"/>
          <w:sz w:val="22"/>
          <w:szCs w:val="22"/>
        </w:rPr>
      </w:pPr>
    </w:p>
    <w:p w:rsidR="00DD17CF" w:rsidRDefault="00DD17CF" w:rsidP="00B01E94">
      <w:pPr>
        <w:pStyle w:val="BodyText2"/>
        <w:tabs>
          <w:tab w:val="clear" w:pos="720"/>
        </w:tabs>
        <w:spacing w:line="276" w:lineRule="auto"/>
        <w:ind w:left="360"/>
        <w:rPr>
          <w:rFonts w:asciiTheme="minorHAnsi" w:hAnsiTheme="minorHAnsi"/>
          <w:sz w:val="22"/>
          <w:szCs w:val="22"/>
        </w:rPr>
      </w:pPr>
    </w:p>
    <w:p w:rsidR="000C4FD9" w:rsidRPr="00DD17CF" w:rsidRDefault="00DD17CF" w:rsidP="00B01E94">
      <w:pPr>
        <w:pStyle w:val="BodyText2"/>
        <w:tabs>
          <w:tab w:val="clear" w:pos="720"/>
        </w:tabs>
        <w:spacing w:line="276" w:lineRule="auto"/>
        <w:rPr>
          <w:rFonts w:asciiTheme="minorHAnsi" w:hAnsiTheme="minorHAnsi"/>
          <w:b/>
          <w:sz w:val="22"/>
          <w:szCs w:val="22"/>
        </w:rPr>
      </w:pPr>
      <w:r w:rsidRPr="00DD17CF">
        <w:rPr>
          <w:rFonts w:asciiTheme="minorHAnsi" w:hAnsiTheme="minorHAnsi"/>
          <w:b/>
          <w:sz w:val="22"/>
          <w:szCs w:val="22"/>
        </w:rPr>
        <w:t>4.</w:t>
      </w:r>
      <w:r w:rsidRPr="00DD17CF">
        <w:rPr>
          <w:rFonts w:asciiTheme="minorHAnsi" w:hAnsiTheme="minorHAnsi"/>
          <w:b/>
          <w:sz w:val="22"/>
          <w:szCs w:val="22"/>
        </w:rPr>
        <w:tab/>
        <w:t>Initiative</w:t>
      </w:r>
    </w:p>
    <w:p w:rsidR="00DD17CF" w:rsidRPr="00516413" w:rsidRDefault="00DD17CF" w:rsidP="00B01E94">
      <w:pPr>
        <w:pStyle w:val="BodyText2"/>
        <w:tabs>
          <w:tab w:val="clear" w:pos="720"/>
        </w:tabs>
        <w:spacing w:line="276" w:lineRule="auto"/>
        <w:ind w:left="360"/>
        <w:rPr>
          <w:rFonts w:asciiTheme="minorHAnsi" w:hAnsiTheme="minorHAnsi"/>
          <w:sz w:val="22"/>
          <w:szCs w:val="22"/>
        </w:rPr>
      </w:pPr>
    </w:p>
    <w:p w:rsidR="004947C7" w:rsidRPr="00516413" w:rsidRDefault="00404F18" w:rsidP="00C75542">
      <w:pPr>
        <w:pStyle w:val="BodyText2"/>
        <w:numPr>
          <w:ilvl w:val="0"/>
          <w:numId w:val="4"/>
        </w:numPr>
        <w:tabs>
          <w:tab w:val="clear" w:pos="720"/>
        </w:tabs>
        <w:rPr>
          <w:rFonts w:asciiTheme="minorHAnsi" w:hAnsiTheme="minorHAnsi"/>
          <w:sz w:val="22"/>
          <w:szCs w:val="22"/>
        </w:rPr>
      </w:pPr>
      <w:r w:rsidRPr="00516413">
        <w:rPr>
          <w:rFonts w:asciiTheme="minorHAnsi" w:hAnsiTheme="minorHAnsi"/>
          <w:sz w:val="22"/>
          <w:szCs w:val="22"/>
        </w:rPr>
        <w:t>Demonstrates their own therapeutic and managerial role pro-actively within their sphere of responsibility.</w:t>
      </w:r>
    </w:p>
    <w:p w:rsidR="000C4FD9" w:rsidRPr="00516413" w:rsidRDefault="000C4FD9"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3C654C" w:rsidP="00C75542">
      <w:pPr>
        <w:pStyle w:val="ListParagraph"/>
        <w:numPr>
          <w:ilvl w:val="0"/>
          <w:numId w:val="4"/>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Always remain patient </w:t>
      </w:r>
      <w:r w:rsidR="00516413" w:rsidRPr="00516413">
        <w:rPr>
          <w:rFonts w:asciiTheme="minorHAnsi" w:hAnsiTheme="minorHAnsi"/>
          <w:snapToGrid w:val="0"/>
          <w:sz w:val="22"/>
          <w:szCs w:val="22"/>
        </w:rPr>
        <w:t>focused to</w:t>
      </w:r>
      <w:r w:rsidR="00404F18" w:rsidRPr="00516413">
        <w:rPr>
          <w:rFonts w:asciiTheme="minorHAnsi" w:hAnsiTheme="minorHAnsi"/>
          <w:snapToGrid w:val="0"/>
          <w:sz w:val="22"/>
          <w:szCs w:val="22"/>
        </w:rPr>
        <w:t xml:space="preserve"> understand the world from the p</w:t>
      </w:r>
      <w:r w:rsidR="00516413" w:rsidRPr="00516413">
        <w:rPr>
          <w:rFonts w:asciiTheme="minorHAnsi" w:hAnsiTheme="minorHAnsi"/>
          <w:snapToGrid w:val="0"/>
          <w:sz w:val="22"/>
          <w:szCs w:val="22"/>
        </w:rPr>
        <w:t>atient's point of view and help</w:t>
      </w:r>
      <w:r w:rsidR="00404F18" w:rsidRPr="00516413">
        <w:rPr>
          <w:rFonts w:asciiTheme="minorHAnsi" w:hAnsiTheme="minorHAnsi"/>
          <w:snapToGrid w:val="0"/>
          <w:sz w:val="22"/>
          <w:szCs w:val="22"/>
        </w:rPr>
        <w:t xml:space="preserve"> the patient to assemble resources to help them meet their potential.</w:t>
      </w:r>
    </w:p>
    <w:p w:rsidR="000C4FD9" w:rsidRPr="00516413" w:rsidRDefault="000C4FD9"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Theme="minorHAnsi" w:hAnsiTheme="minorHAnsi"/>
          <w:snapToGrid w:val="0"/>
          <w:sz w:val="22"/>
          <w:szCs w:val="22"/>
        </w:rPr>
      </w:pPr>
    </w:p>
    <w:p w:rsidR="004947C7" w:rsidRPr="00516413" w:rsidRDefault="00404F18" w:rsidP="00C75542">
      <w:pPr>
        <w:pStyle w:val="ListParagraph"/>
        <w:numPr>
          <w:ilvl w:val="0"/>
          <w:numId w:val="4"/>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snapToGrid w:val="0"/>
          <w:sz w:val="22"/>
          <w:szCs w:val="22"/>
        </w:rPr>
      </w:pPr>
      <w:r w:rsidRPr="00516413">
        <w:rPr>
          <w:rFonts w:asciiTheme="minorHAnsi" w:hAnsiTheme="minorHAnsi"/>
          <w:snapToGrid w:val="0"/>
          <w:sz w:val="22"/>
          <w:szCs w:val="22"/>
        </w:rPr>
        <w:t>Is aware of</w:t>
      </w:r>
      <w:r w:rsidR="000C4FD9" w:rsidRPr="00516413">
        <w:rPr>
          <w:rFonts w:asciiTheme="minorHAnsi" w:hAnsiTheme="minorHAnsi"/>
          <w:snapToGrid w:val="0"/>
          <w:sz w:val="22"/>
          <w:szCs w:val="22"/>
        </w:rPr>
        <w:t xml:space="preserve"> </w:t>
      </w:r>
      <w:r w:rsidRPr="00516413">
        <w:rPr>
          <w:rFonts w:asciiTheme="minorHAnsi" w:hAnsiTheme="minorHAnsi"/>
          <w:snapToGrid w:val="0"/>
          <w:sz w:val="22"/>
          <w:szCs w:val="22"/>
        </w:rPr>
        <w:t>own limitations and seeks appropriate support</w:t>
      </w:r>
      <w:r w:rsidR="00CC3D04" w:rsidRPr="00516413">
        <w:rPr>
          <w:rFonts w:asciiTheme="minorHAnsi" w:hAnsiTheme="minorHAnsi"/>
          <w:snapToGrid w:val="0"/>
          <w:sz w:val="22"/>
          <w:szCs w:val="22"/>
        </w:rPr>
        <w:t xml:space="preserve"> through supervision</w:t>
      </w:r>
      <w:r w:rsidR="009F7630">
        <w:rPr>
          <w:rFonts w:asciiTheme="minorHAnsi" w:hAnsiTheme="minorHAnsi"/>
          <w:snapToGrid w:val="0"/>
          <w:sz w:val="22"/>
          <w:szCs w:val="22"/>
        </w:rPr>
        <w:t>, appraisals, reflective practice</w:t>
      </w:r>
      <w:r w:rsidR="00CC3D04" w:rsidRPr="00516413">
        <w:rPr>
          <w:rFonts w:asciiTheme="minorHAnsi" w:hAnsiTheme="minorHAnsi"/>
          <w:snapToGrid w:val="0"/>
          <w:sz w:val="22"/>
          <w:szCs w:val="22"/>
        </w:rPr>
        <w:t xml:space="preserve"> and communication with the </w:t>
      </w:r>
      <w:r w:rsidR="00967EFB" w:rsidRPr="00516413">
        <w:rPr>
          <w:rFonts w:asciiTheme="minorHAnsi" w:hAnsiTheme="minorHAnsi"/>
          <w:snapToGrid w:val="0"/>
          <w:sz w:val="22"/>
          <w:szCs w:val="22"/>
        </w:rPr>
        <w:t>Senior Nurse</w:t>
      </w:r>
      <w:r w:rsidR="00CC3D04" w:rsidRPr="00516413">
        <w:rPr>
          <w:rFonts w:asciiTheme="minorHAnsi" w:hAnsiTheme="minorHAnsi"/>
          <w:snapToGrid w:val="0"/>
          <w:sz w:val="22"/>
          <w:szCs w:val="22"/>
        </w:rPr>
        <w:t xml:space="preserve"> and significant others</w:t>
      </w:r>
      <w:r w:rsidRPr="00516413">
        <w:rPr>
          <w:rFonts w:asciiTheme="minorHAnsi" w:hAnsiTheme="minorHAnsi"/>
          <w:snapToGrid w:val="0"/>
          <w:sz w:val="22"/>
          <w:szCs w:val="22"/>
        </w:rPr>
        <w:t>.</w:t>
      </w:r>
    </w:p>
    <w:p w:rsidR="000C4FD9" w:rsidRPr="00516413" w:rsidRDefault="000C4FD9"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404F18" w:rsidP="00C75542">
      <w:pPr>
        <w:pStyle w:val="ListParagraph"/>
        <w:numPr>
          <w:ilvl w:val="0"/>
          <w:numId w:val="4"/>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Ensures each span of duty is adequately resource</w:t>
      </w:r>
      <w:r w:rsidR="009F7630">
        <w:rPr>
          <w:rFonts w:asciiTheme="minorHAnsi" w:hAnsiTheme="minorHAnsi"/>
          <w:snapToGrid w:val="0"/>
          <w:sz w:val="22"/>
          <w:szCs w:val="22"/>
        </w:rPr>
        <w:t>d with suitably qualified staff, based on the Statement of Purpose (SOP) and Staff Matrix.</w:t>
      </w:r>
    </w:p>
    <w:p w:rsidR="000C4FD9" w:rsidRPr="00516413" w:rsidRDefault="000C4FD9"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0C4FD9" w:rsidP="00C75542">
      <w:pPr>
        <w:pStyle w:val="ListParagraph"/>
        <w:numPr>
          <w:ilvl w:val="0"/>
          <w:numId w:val="4"/>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Is proactive and t</w:t>
      </w:r>
      <w:r w:rsidR="00404F18" w:rsidRPr="00516413">
        <w:rPr>
          <w:rFonts w:asciiTheme="minorHAnsi" w:hAnsiTheme="minorHAnsi"/>
          <w:snapToGrid w:val="0"/>
          <w:sz w:val="22"/>
          <w:szCs w:val="22"/>
        </w:rPr>
        <w:t xml:space="preserve">akes responsibility for assessing priorities and effectively managing the </w:t>
      </w:r>
      <w:r w:rsidR="00967EFB" w:rsidRPr="00516413">
        <w:rPr>
          <w:rFonts w:asciiTheme="minorHAnsi" w:hAnsiTheme="minorHAnsi"/>
          <w:snapToGrid w:val="0"/>
          <w:sz w:val="22"/>
          <w:szCs w:val="22"/>
        </w:rPr>
        <w:t>hospital</w:t>
      </w:r>
      <w:r w:rsidR="00404F18" w:rsidRPr="00516413">
        <w:rPr>
          <w:rFonts w:asciiTheme="minorHAnsi" w:hAnsiTheme="minorHAnsi"/>
          <w:snapToGrid w:val="0"/>
          <w:sz w:val="22"/>
          <w:szCs w:val="22"/>
        </w:rPr>
        <w:t xml:space="preserve"> for spans of duty.</w:t>
      </w:r>
      <w:r w:rsidRPr="00516413">
        <w:rPr>
          <w:rFonts w:asciiTheme="minorHAnsi" w:hAnsiTheme="minorHAnsi"/>
          <w:snapToGrid w:val="0"/>
          <w:sz w:val="22"/>
          <w:szCs w:val="22"/>
        </w:rPr>
        <w:t xml:space="preserve"> </w:t>
      </w:r>
      <w:r w:rsidR="00967EFB" w:rsidRPr="00516413">
        <w:rPr>
          <w:rFonts w:asciiTheme="minorHAnsi" w:hAnsiTheme="minorHAnsi"/>
          <w:snapToGrid w:val="0"/>
          <w:sz w:val="22"/>
          <w:szCs w:val="22"/>
        </w:rPr>
        <w:t>Delegate’s</w:t>
      </w:r>
      <w:r w:rsidRPr="00516413">
        <w:rPr>
          <w:rFonts w:asciiTheme="minorHAnsi" w:hAnsiTheme="minorHAnsi"/>
          <w:snapToGrid w:val="0"/>
          <w:sz w:val="22"/>
          <w:szCs w:val="22"/>
        </w:rPr>
        <w:t xml:space="preserve"> duties as required ensuring that </w:t>
      </w:r>
      <w:r w:rsidR="00967EFB" w:rsidRPr="00516413">
        <w:rPr>
          <w:rFonts w:asciiTheme="minorHAnsi" w:hAnsiTheme="minorHAnsi"/>
          <w:snapToGrid w:val="0"/>
          <w:sz w:val="22"/>
          <w:szCs w:val="22"/>
        </w:rPr>
        <w:t>hospital</w:t>
      </w:r>
      <w:r w:rsidRPr="00516413">
        <w:rPr>
          <w:rFonts w:asciiTheme="minorHAnsi" w:hAnsiTheme="minorHAnsi"/>
          <w:snapToGrid w:val="0"/>
          <w:sz w:val="22"/>
          <w:szCs w:val="22"/>
        </w:rPr>
        <w:t xml:space="preserve"> programmes are adhered to and that patients can max</w:t>
      </w:r>
      <w:r w:rsidR="006C3D27" w:rsidRPr="00516413">
        <w:rPr>
          <w:rFonts w:asciiTheme="minorHAnsi" w:hAnsiTheme="minorHAnsi"/>
          <w:snapToGrid w:val="0"/>
          <w:sz w:val="22"/>
          <w:szCs w:val="22"/>
        </w:rPr>
        <w:t>i</w:t>
      </w:r>
      <w:r w:rsidRPr="00516413">
        <w:rPr>
          <w:rFonts w:asciiTheme="minorHAnsi" w:hAnsiTheme="minorHAnsi"/>
          <w:snapToGrid w:val="0"/>
          <w:sz w:val="22"/>
          <w:szCs w:val="22"/>
        </w:rPr>
        <w:t>mise their therapeutic potential.</w:t>
      </w:r>
    </w:p>
    <w:p w:rsidR="000C4FD9" w:rsidRPr="00516413" w:rsidRDefault="000C4FD9"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Theme="minorHAnsi" w:hAnsiTheme="minorHAnsi"/>
          <w:snapToGrid w:val="0"/>
          <w:sz w:val="22"/>
          <w:szCs w:val="22"/>
        </w:rPr>
      </w:pPr>
    </w:p>
    <w:p w:rsidR="004947C7" w:rsidRDefault="00404F18" w:rsidP="00C75542">
      <w:pPr>
        <w:pStyle w:val="ListParagraph"/>
        <w:numPr>
          <w:ilvl w:val="0"/>
          <w:numId w:val="4"/>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snapToGrid w:val="0"/>
          <w:sz w:val="22"/>
          <w:szCs w:val="22"/>
        </w:rPr>
      </w:pPr>
      <w:r w:rsidRPr="00516413">
        <w:rPr>
          <w:rFonts w:asciiTheme="minorHAnsi" w:hAnsiTheme="minorHAnsi"/>
          <w:snapToGrid w:val="0"/>
          <w:sz w:val="22"/>
          <w:szCs w:val="22"/>
        </w:rPr>
        <w:t xml:space="preserve">Ensures that staff take charge of specific areas of responsibility in the </w:t>
      </w:r>
      <w:r w:rsidR="00967EFB" w:rsidRPr="00516413">
        <w:rPr>
          <w:rFonts w:asciiTheme="minorHAnsi" w:hAnsiTheme="minorHAnsi"/>
          <w:snapToGrid w:val="0"/>
          <w:sz w:val="22"/>
          <w:szCs w:val="22"/>
        </w:rPr>
        <w:t>hospital</w:t>
      </w:r>
      <w:r w:rsidRPr="00516413">
        <w:rPr>
          <w:rFonts w:asciiTheme="minorHAnsi" w:hAnsiTheme="minorHAnsi"/>
          <w:snapToGrid w:val="0"/>
          <w:sz w:val="22"/>
          <w:szCs w:val="22"/>
        </w:rPr>
        <w:t xml:space="preserve">, i.e. </w:t>
      </w:r>
      <w:r w:rsidR="009F7630">
        <w:rPr>
          <w:rFonts w:asciiTheme="minorHAnsi" w:hAnsiTheme="minorHAnsi"/>
          <w:snapToGrid w:val="0"/>
          <w:sz w:val="22"/>
          <w:szCs w:val="22"/>
        </w:rPr>
        <w:t xml:space="preserve">Clinical Audits, Hospital Audits, </w:t>
      </w:r>
      <w:r w:rsidRPr="00516413">
        <w:rPr>
          <w:rFonts w:asciiTheme="minorHAnsi" w:hAnsiTheme="minorHAnsi"/>
          <w:snapToGrid w:val="0"/>
          <w:sz w:val="22"/>
          <w:szCs w:val="22"/>
        </w:rPr>
        <w:t>Health and Safety; Staff/Patient groups, teachings, etc.</w:t>
      </w:r>
    </w:p>
    <w:p w:rsidR="00DD17CF" w:rsidRPr="00DD17CF" w:rsidRDefault="00DD17CF" w:rsidP="00B01E94">
      <w:pPr>
        <w:pStyle w:val="ListParagraph"/>
        <w:spacing w:line="276" w:lineRule="auto"/>
        <w:rPr>
          <w:rFonts w:asciiTheme="minorHAnsi" w:hAnsiTheme="minorHAnsi"/>
          <w:snapToGrid w:val="0"/>
          <w:sz w:val="22"/>
          <w:szCs w:val="22"/>
        </w:rPr>
      </w:pPr>
    </w:p>
    <w:p w:rsidR="00DD17CF" w:rsidRPr="00DD17CF" w:rsidRDefault="00DD17CF" w:rsidP="00B01E9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inorHAnsi" w:hAnsiTheme="minorHAnsi"/>
          <w:b/>
          <w:snapToGrid w:val="0"/>
          <w:sz w:val="22"/>
          <w:szCs w:val="22"/>
        </w:rPr>
      </w:pPr>
      <w:r w:rsidRPr="00DD17CF">
        <w:rPr>
          <w:rFonts w:asciiTheme="minorHAnsi" w:hAnsiTheme="minorHAnsi"/>
          <w:b/>
          <w:snapToGrid w:val="0"/>
          <w:sz w:val="22"/>
          <w:szCs w:val="22"/>
        </w:rPr>
        <w:t>5.</w:t>
      </w:r>
      <w:r w:rsidRPr="00DD17CF">
        <w:rPr>
          <w:rFonts w:asciiTheme="minorHAnsi" w:hAnsiTheme="minorHAnsi"/>
          <w:b/>
          <w:snapToGrid w:val="0"/>
          <w:sz w:val="22"/>
          <w:szCs w:val="22"/>
        </w:rPr>
        <w:tab/>
        <w:t>Adaptability</w:t>
      </w:r>
    </w:p>
    <w:p w:rsidR="004947C7" w:rsidRPr="00516413" w:rsidRDefault="004947C7" w:rsidP="00B01E94">
      <w:pPr>
        <w:spacing w:line="276" w:lineRule="auto"/>
        <w:rPr>
          <w:rFonts w:asciiTheme="minorHAnsi" w:hAnsiTheme="minorHAnsi"/>
          <w:snapToGrid w:val="0"/>
          <w:sz w:val="22"/>
          <w:szCs w:val="22"/>
        </w:rPr>
      </w:pPr>
    </w:p>
    <w:p w:rsidR="004947C7" w:rsidRPr="00516413" w:rsidRDefault="00404F18" w:rsidP="00C75542">
      <w:pPr>
        <w:pStyle w:val="ListParagraph"/>
        <w:numPr>
          <w:ilvl w:val="0"/>
          <w:numId w:val="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snapToGrid w:val="0"/>
          <w:sz w:val="22"/>
          <w:szCs w:val="22"/>
        </w:rPr>
      </w:pPr>
      <w:r w:rsidRPr="00516413">
        <w:rPr>
          <w:rFonts w:asciiTheme="minorHAnsi" w:hAnsiTheme="minorHAnsi"/>
          <w:snapToGrid w:val="0"/>
          <w:sz w:val="22"/>
          <w:szCs w:val="22"/>
        </w:rPr>
        <w:t>Understands and can work within professional and therapeutic boundaries, and negotiate ambiguous boundaries with patients, their friends</w:t>
      </w:r>
      <w:r w:rsidR="000C4FD9" w:rsidRPr="00516413">
        <w:rPr>
          <w:rFonts w:asciiTheme="minorHAnsi" w:hAnsiTheme="minorHAnsi"/>
          <w:snapToGrid w:val="0"/>
          <w:sz w:val="22"/>
          <w:szCs w:val="22"/>
        </w:rPr>
        <w:t>,</w:t>
      </w:r>
      <w:r w:rsidRPr="00516413">
        <w:rPr>
          <w:rFonts w:asciiTheme="minorHAnsi" w:hAnsiTheme="minorHAnsi"/>
          <w:snapToGrid w:val="0"/>
          <w:sz w:val="22"/>
          <w:szCs w:val="22"/>
        </w:rPr>
        <w:t xml:space="preserve"> relatives and staff.</w:t>
      </w:r>
    </w:p>
    <w:p w:rsidR="000C4FD9" w:rsidRPr="00516413" w:rsidRDefault="000C4FD9" w:rsidP="00B01E9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0C4FD9" w:rsidRPr="00516413" w:rsidRDefault="00404F18" w:rsidP="00C75542">
      <w:pPr>
        <w:pStyle w:val="ListParagraph"/>
        <w:numPr>
          <w:ilvl w:val="0"/>
          <w:numId w:val="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Can help patients plan, implement and reflect back on Section 17 leave from the </w:t>
      </w:r>
      <w:r w:rsidR="00967EFB" w:rsidRPr="00516413">
        <w:rPr>
          <w:rFonts w:asciiTheme="minorHAnsi" w:hAnsiTheme="minorHAnsi"/>
          <w:snapToGrid w:val="0"/>
          <w:sz w:val="22"/>
          <w:szCs w:val="22"/>
        </w:rPr>
        <w:t xml:space="preserve">hospital </w:t>
      </w:r>
      <w:r w:rsidR="000C4FD9" w:rsidRPr="00516413">
        <w:rPr>
          <w:rFonts w:asciiTheme="minorHAnsi" w:hAnsiTheme="minorHAnsi"/>
          <w:snapToGrid w:val="0"/>
          <w:sz w:val="22"/>
          <w:szCs w:val="22"/>
        </w:rPr>
        <w:t>and any incidents or behaviour of concern.</w:t>
      </w:r>
    </w:p>
    <w:p w:rsidR="004947C7" w:rsidRPr="00516413" w:rsidRDefault="004947C7" w:rsidP="00B01E9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404F18" w:rsidP="00C75542">
      <w:pPr>
        <w:pStyle w:val="ListParagraph"/>
        <w:numPr>
          <w:ilvl w:val="0"/>
          <w:numId w:val="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Is aware of how the mix of patients and staff within the </w:t>
      </w:r>
      <w:r w:rsidR="00967EFB" w:rsidRPr="00516413">
        <w:rPr>
          <w:rFonts w:asciiTheme="minorHAnsi" w:hAnsiTheme="minorHAnsi"/>
          <w:snapToGrid w:val="0"/>
          <w:sz w:val="22"/>
          <w:szCs w:val="22"/>
        </w:rPr>
        <w:t>hospital</w:t>
      </w:r>
      <w:r w:rsidRPr="00516413">
        <w:rPr>
          <w:rFonts w:asciiTheme="minorHAnsi" w:hAnsiTheme="minorHAnsi"/>
          <w:snapToGrid w:val="0"/>
          <w:sz w:val="22"/>
          <w:szCs w:val="22"/>
        </w:rPr>
        <w:t xml:space="preserve"> can </w:t>
      </w:r>
      <w:r w:rsidR="006C3D27" w:rsidRPr="00516413">
        <w:rPr>
          <w:rFonts w:asciiTheme="minorHAnsi" w:hAnsiTheme="minorHAnsi"/>
          <w:snapToGrid w:val="0"/>
          <w:sz w:val="22"/>
          <w:szCs w:val="22"/>
        </w:rPr>
        <w:t>a</w:t>
      </w:r>
      <w:r w:rsidRPr="00516413">
        <w:rPr>
          <w:rFonts w:asciiTheme="minorHAnsi" w:hAnsiTheme="minorHAnsi"/>
          <w:snapToGrid w:val="0"/>
          <w:sz w:val="22"/>
          <w:szCs w:val="22"/>
        </w:rPr>
        <w:t xml:space="preserve">ffect the atmosphere, and contributes </w:t>
      </w:r>
      <w:r w:rsidR="000C4FD9" w:rsidRPr="00516413">
        <w:rPr>
          <w:rFonts w:asciiTheme="minorHAnsi" w:hAnsiTheme="minorHAnsi"/>
          <w:snapToGrid w:val="0"/>
          <w:sz w:val="22"/>
          <w:szCs w:val="22"/>
        </w:rPr>
        <w:t xml:space="preserve">positively </w:t>
      </w:r>
      <w:r w:rsidRPr="00516413">
        <w:rPr>
          <w:rFonts w:asciiTheme="minorHAnsi" w:hAnsiTheme="minorHAnsi"/>
          <w:snapToGrid w:val="0"/>
          <w:sz w:val="22"/>
          <w:szCs w:val="22"/>
        </w:rPr>
        <w:t xml:space="preserve">in helping </w:t>
      </w:r>
      <w:r w:rsidR="000C4FD9" w:rsidRPr="00516413">
        <w:rPr>
          <w:rFonts w:asciiTheme="minorHAnsi" w:hAnsiTheme="minorHAnsi"/>
          <w:snapToGrid w:val="0"/>
          <w:sz w:val="22"/>
          <w:szCs w:val="22"/>
        </w:rPr>
        <w:t xml:space="preserve">ensure </w:t>
      </w:r>
      <w:r w:rsidRPr="00516413">
        <w:rPr>
          <w:rFonts w:asciiTheme="minorHAnsi" w:hAnsiTheme="minorHAnsi"/>
          <w:snapToGrid w:val="0"/>
          <w:sz w:val="22"/>
          <w:szCs w:val="22"/>
        </w:rPr>
        <w:t xml:space="preserve">the </w:t>
      </w:r>
      <w:r w:rsidR="000C4FD9" w:rsidRPr="00516413">
        <w:rPr>
          <w:rFonts w:asciiTheme="minorHAnsi" w:hAnsiTheme="minorHAnsi"/>
          <w:snapToGrid w:val="0"/>
          <w:sz w:val="22"/>
          <w:szCs w:val="22"/>
        </w:rPr>
        <w:t xml:space="preserve">good </w:t>
      </w:r>
      <w:r w:rsidRPr="00516413">
        <w:rPr>
          <w:rFonts w:asciiTheme="minorHAnsi" w:hAnsiTheme="minorHAnsi"/>
          <w:snapToGrid w:val="0"/>
          <w:sz w:val="22"/>
          <w:szCs w:val="22"/>
        </w:rPr>
        <w:t>morale of the team.</w:t>
      </w:r>
    </w:p>
    <w:p w:rsidR="004947C7" w:rsidRPr="00516413" w:rsidRDefault="004947C7" w:rsidP="00B01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inorHAnsi" w:hAnsiTheme="minorHAnsi"/>
          <w:snapToGrid w:val="0"/>
          <w:sz w:val="22"/>
          <w:szCs w:val="22"/>
        </w:rPr>
      </w:pPr>
    </w:p>
    <w:p w:rsidR="000C4FD9" w:rsidRPr="00DD17CF" w:rsidRDefault="00DD17CF" w:rsidP="00B01E9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6.</w:t>
      </w:r>
      <w:r w:rsidRPr="00DD17CF">
        <w:rPr>
          <w:rFonts w:asciiTheme="minorHAnsi" w:hAnsiTheme="minorHAnsi"/>
          <w:b/>
          <w:snapToGrid w:val="0"/>
          <w:sz w:val="22"/>
          <w:szCs w:val="22"/>
        </w:rPr>
        <w:tab/>
        <w:t>Team work</w:t>
      </w:r>
    </w:p>
    <w:p w:rsidR="00DD17CF" w:rsidRPr="00516413" w:rsidRDefault="00DD17CF" w:rsidP="00B01E9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snapToGrid w:val="0"/>
          <w:sz w:val="22"/>
          <w:szCs w:val="22"/>
        </w:rPr>
      </w:pPr>
    </w:p>
    <w:p w:rsidR="004947C7" w:rsidRPr="00516413" w:rsidRDefault="00404F18" w:rsidP="00C75542">
      <w:pPr>
        <w:pStyle w:val="ListParagraph"/>
        <w:numPr>
          <w:ilvl w:val="0"/>
          <w:numId w:val="6"/>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Understands the concept of therapeutic risk and contributes to the planning of the MDT.</w:t>
      </w:r>
    </w:p>
    <w:p w:rsidR="000C4FD9" w:rsidRPr="00516413" w:rsidRDefault="000C4FD9" w:rsidP="00B01E94">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404F18" w:rsidP="00C75542">
      <w:pPr>
        <w:pStyle w:val="ListParagraph"/>
        <w:numPr>
          <w:ilvl w:val="0"/>
          <w:numId w:val="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Can provide relevant and concise information to the MDT to aid the decision-making process.</w:t>
      </w:r>
    </w:p>
    <w:p w:rsidR="000C4FD9" w:rsidRPr="00516413" w:rsidRDefault="000C4FD9" w:rsidP="00B01E9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404F18" w:rsidP="00C75542">
      <w:pPr>
        <w:pStyle w:val="ListParagraph"/>
        <w:numPr>
          <w:ilvl w:val="0"/>
          <w:numId w:val="6"/>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Supports members of other disciplines in their work with patient</w:t>
      </w:r>
      <w:r w:rsidR="000C4FD9" w:rsidRPr="00516413">
        <w:rPr>
          <w:rFonts w:asciiTheme="minorHAnsi" w:hAnsiTheme="minorHAnsi"/>
          <w:snapToGrid w:val="0"/>
          <w:sz w:val="22"/>
          <w:szCs w:val="22"/>
        </w:rPr>
        <w:t>s</w:t>
      </w:r>
      <w:r w:rsidRPr="00516413">
        <w:rPr>
          <w:rFonts w:asciiTheme="minorHAnsi" w:hAnsiTheme="minorHAnsi"/>
          <w:snapToGrid w:val="0"/>
          <w:sz w:val="22"/>
          <w:szCs w:val="22"/>
        </w:rPr>
        <w:t>.</w:t>
      </w:r>
    </w:p>
    <w:p w:rsidR="000C4FD9" w:rsidRPr="00516413" w:rsidRDefault="000C4FD9" w:rsidP="00B01E9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404F18" w:rsidP="00C75542">
      <w:pPr>
        <w:pStyle w:val="ListParagraph"/>
        <w:numPr>
          <w:ilvl w:val="0"/>
          <w:numId w:val="6"/>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Ensures that nursing opinion and perspectives are articulated to the MDT.  </w:t>
      </w:r>
    </w:p>
    <w:p w:rsidR="000C4FD9" w:rsidRPr="00516413" w:rsidRDefault="000C4FD9" w:rsidP="00B01E9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4947C7" w:rsidRPr="00516413" w:rsidRDefault="00404F18" w:rsidP="00C75542">
      <w:pPr>
        <w:pStyle w:val="ListParagraph"/>
        <w:numPr>
          <w:ilvl w:val="0"/>
          <w:numId w:val="6"/>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Ensures that information from the team is fed back to sta</w:t>
      </w:r>
      <w:r w:rsidR="000C4FD9" w:rsidRPr="00516413">
        <w:rPr>
          <w:rFonts w:asciiTheme="minorHAnsi" w:hAnsiTheme="minorHAnsi"/>
          <w:snapToGrid w:val="0"/>
          <w:sz w:val="22"/>
          <w:szCs w:val="22"/>
        </w:rPr>
        <w:t>ff working in the clinical area, especially any areas of risk and any developmental issues.</w:t>
      </w:r>
    </w:p>
    <w:p w:rsidR="00516413" w:rsidRPr="00516413" w:rsidRDefault="00516413" w:rsidP="00B01E94">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p>
    <w:p w:rsidR="004947C7" w:rsidRPr="00516413" w:rsidRDefault="000C4FD9" w:rsidP="00C75542">
      <w:pPr>
        <w:pStyle w:val="ListParagraph"/>
        <w:numPr>
          <w:ilvl w:val="0"/>
          <w:numId w:val="6"/>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w:t>
      </w:r>
      <w:r w:rsidR="00404F18" w:rsidRPr="00516413">
        <w:rPr>
          <w:rFonts w:asciiTheme="minorHAnsi" w:hAnsiTheme="minorHAnsi"/>
          <w:snapToGrid w:val="0"/>
          <w:sz w:val="22"/>
          <w:szCs w:val="22"/>
        </w:rPr>
        <w:t>ncourage</w:t>
      </w:r>
      <w:r w:rsidRPr="00516413">
        <w:rPr>
          <w:rFonts w:asciiTheme="minorHAnsi" w:hAnsiTheme="minorHAnsi"/>
          <w:snapToGrid w:val="0"/>
          <w:sz w:val="22"/>
          <w:szCs w:val="22"/>
        </w:rPr>
        <w:t>s</w:t>
      </w:r>
      <w:r w:rsidR="00404F18" w:rsidRPr="00516413">
        <w:rPr>
          <w:rFonts w:asciiTheme="minorHAnsi" w:hAnsiTheme="minorHAnsi"/>
          <w:snapToGrid w:val="0"/>
          <w:sz w:val="22"/>
          <w:szCs w:val="22"/>
        </w:rPr>
        <w:t xml:space="preserve"> and take</w:t>
      </w:r>
      <w:r w:rsidRPr="00516413">
        <w:rPr>
          <w:rFonts w:asciiTheme="minorHAnsi" w:hAnsiTheme="minorHAnsi"/>
          <w:snapToGrid w:val="0"/>
          <w:sz w:val="22"/>
          <w:szCs w:val="22"/>
        </w:rPr>
        <w:t>s</w:t>
      </w:r>
      <w:r w:rsidR="00404F18" w:rsidRPr="00516413">
        <w:rPr>
          <w:rFonts w:asciiTheme="minorHAnsi" w:hAnsiTheme="minorHAnsi"/>
          <w:snapToGrid w:val="0"/>
          <w:sz w:val="22"/>
          <w:szCs w:val="22"/>
        </w:rPr>
        <w:t xml:space="preserve"> part in the development and trial of new ideas and methods for improving the quality of care, </w:t>
      </w:r>
      <w:r w:rsidRPr="00516413">
        <w:rPr>
          <w:rFonts w:asciiTheme="minorHAnsi" w:hAnsiTheme="minorHAnsi"/>
          <w:snapToGrid w:val="0"/>
          <w:sz w:val="22"/>
          <w:szCs w:val="22"/>
        </w:rPr>
        <w:t xml:space="preserve">including </w:t>
      </w:r>
      <w:r w:rsidR="00404F18" w:rsidRPr="00516413">
        <w:rPr>
          <w:rFonts w:asciiTheme="minorHAnsi" w:hAnsiTheme="minorHAnsi"/>
          <w:snapToGrid w:val="0"/>
          <w:sz w:val="22"/>
          <w:szCs w:val="22"/>
        </w:rPr>
        <w:t>participation in research projects and assisting in data collection.</w:t>
      </w:r>
    </w:p>
    <w:p w:rsidR="004947C7" w:rsidRPr="00516413" w:rsidRDefault="004947C7" w:rsidP="00B01E94">
      <w:pPr>
        <w:tabs>
          <w:tab w:val="left" w:pos="720"/>
          <w:tab w:val="left" w:pos="1152"/>
          <w:tab w:val="left" w:pos="1440"/>
        </w:tabs>
        <w:spacing w:line="276" w:lineRule="auto"/>
        <w:jc w:val="both"/>
        <w:rPr>
          <w:rFonts w:asciiTheme="minorHAnsi" w:hAnsiTheme="minorHAnsi"/>
          <w:snapToGrid w:val="0"/>
          <w:sz w:val="22"/>
          <w:szCs w:val="22"/>
        </w:rPr>
      </w:pPr>
    </w:p>
    <w:p w:rsidR="000C4FD9" w:rsidRPr="00DD17CF" w:rsidRDefault="00DD17CF" w:rsidP="00B01E94">
      <w:pPr>
        <w:spacing w:line="276" w:lineRule="auto"/>
        <w:rPr>
          <w:rFonts w:asciiTheme="minorHAnsi" w:hAnsiTheme="minorHAnsi"/>
          <w:b/>
          <w:snapToGrid w:val="0"/>
          <w:sz w:val="22"/>
          <w:szCs w:val="22"/>
        </w:rPr>
      </w:pPr>
      <w:r w:rsidRPr="00DD17CF">
        <w:rPr>
          <w:rFonts w:asciiTheme="minorHAnsi" w:hAnsiTheme="minorHAnsi"/>
          <w:b/>
          <w:snapToGrid w:val="0"/>
          <w:sz w:val="22"/>
          <w:szCs w:val="22"/>
        </w:rPr>
        <w:t>7.</w:t>
      </w:r>
      <w:r w:rsidRPr="00DD17CF">
        <w:rPr>
          <w:rFonts w:asciiTheme="minorHAnsi" w:hAnsiTheme="minorHAnsi"/>
          <w:b/>
          <w:snapToGrid w:val="0"/>
          <w:sz w:val="22"/>
          <w:szCs w:val="22"/>
        </w:rPr>
        <w:tab/>
        <w:t>Time Management</w:t>
      </w:r>
    </w:p>
    <w:p w:rsidR="00DD17CF" w:rsidRPr="00516413" w:rsidRDefault="00DD17CF" w:rsidP="00B01E94">
      <w:pPr>
        <w:spacing w:line="276" w:lineRule="auto"/>
        <w:rPr>
          <w:rFonts w:asciiTheme="minorHAnsi" w:hAnsiTheme="minorHAnsi"/>
          <w:snapToGrid w:val="0"/>
          <w:sz w:val="22"/>
          <w:szCs w:val="22"/>
        </w:rPr>
      </w:pPr>
    </w:p>
    <w:p w:rsidR="004947C7" w:rsidRPr="00B01E94" w:rsidRDefault="00404F18" w:rsidP="00C75542">
      <w:pPr>
        <w:pStyle w:val="ListParagraph"/>
        <w:numPr>
          <w:ilvl w:val="0"/>
          <w:numId w:val="9"/>
        </w:numPr>
        <w:spacing w:line="276" w:lineRule="auto"/>
        <w:ind w:left="1134"/>
        <w:rPr>
          <w:rFonts w:asciiTheme="minorHAnsi" w:hAnsiTheme="minorHAnsi"/>
          <w:snapToGrid w:val="0"/>
          <w:sz w:val="22"/>
          <w:szCs w:val="22"/>
        </w:rPr>
      </w:pPr>
      <w:r w:rsidRPr="00B01E94">
        <w:rPr>
          <w:rFonts w:asciiTheme="minorHAnsi" w:hAnsiTheme="minorHAnsi"/>
          <w:snapToGrid w:val="0"/>
          <w:sz w:val="22"/>
          <w:szCs w:val="22"/>
        </w:rPr>
        <w:t>Effect good time management and priority setting</w:t>
      </w:r>
      <w:r w:rsidR="00015BDB" w:rsidRPr="00B01E94">
        <w:rPr>
          <w:rFonts w:asciiTheme="minorHAnsi" w:hAnsiTheme="minorHAnsi"/>
          <w:snapToGrid w:val="0"/>
          <w:sz w:val="22"/>
          <w:szCs w:val="22"/>
        </w:rPr>
        <w:t xml:space="preserve"> </w:t>
      </w:r>
      <w:r w:rsidR="0091445F" w:rsidRPr="00B01E94">
        <w:rPr>
          <w:rFonts w:asciiTheme="minorHAnsi" w:hAnsiTheme="minorHAnsi"/>
          <w:snapToGrid w:val="0"/>
          <w:sz w:val="22"/>
          <w:szCs w:val="22"/>
        </w:rPr>
        <w:t>in the hospital</w:t>
      </w:r>
      <w:r w:rsidRPr="00B01E94">
        <w:rPr>
          <w:rFonts w:asciiTheme="minorHAnsi" w:hAnsiTheme="minorHAnsi"/>
          <w:snapToGrid w:val="0"/>
          <w:sz w:val="22"/>
          <w:szCs w:val="22"/>
        </w:rPr>
        <w:t>.</w:t>
      </w:r>
      <w:r w:rsidR="00015BDB" w:rsidRPr="00B01E94">
        <w:rPr>
          <w:rFonts w:asciiTheme="minorHAnsi" w:hAnsiTheme="minorHAnsi"/>
          <w:snapToGrid w:val="0"/>
          <w:sz w:val="22"/>
          <w:szCs w:val="22"/>
        </w:rPr>
        <w:t xml:space="preserve"> Ensuring that all staff adhere to requirements and performance manage those that are not.</w:t>
      </w:r>
    </w:p>
    <w:p w:rsidR="00015BDB" w:rsidRPr="00516413" w:rsidRDefault="00015BDB" w:rsidP="00B01E94">
      <w:pPr>
        <w:spacing w:line="276" w:lineRule="auto"/>
        <w:ind w:left="1134"/>
        <w:rPr>
          <w:rFonts w:asciiTheme="minorHAnsi" w:hAnsiTheme="minorHAnsi"/>
          <w:snapToGrid w:val="0"/>
          <w:sz w:val="22"/>
          <w:szCs w:val="22"/>
        </w:rPr>
      </w:pPr>
    </w:p>
    <w:p w:rsidR="004947C7" w:rsidRPr="00B01E94" w:rsidRDefault="00404F18" w:rsidP="00C75542">
      <w:pPr>
        <w:pStyle w:val="ListParagraph"/>
        <w:numPr>
          <w:ilvl w:val="0"/>
          <w:numId w:val="9"/>
        </w:numPr>
        <w:spacing w:line="276" w:lineRule="auto"/>
        <w:ind w:left="1134"/>
        <w:rPr>
          <w:rFonts w:asciiTheme="minorHAnsi" w:hAnsiTheme="minorHAnsi"/>
          <w:snapToGrid w:val="0"/>
          <w:sz w:val="22"/>
          <w:szCs w:val="22"/>
        </w:rPr>
      </w:pPr>
      <w:r w:rsidRPr="00B01E94">
        <w:rPr>
          <w:rFonts w:asciiTheme="minorHAnsi" w:hAnsiTheme="minorHAnsi"/>
          <w:snapToGrid w:val="0"/>
          <w:sz w:val="22"/>
          <w:szCs w:val="22"/>
        </w:rPr>
        <w:t>Is aware of and can meet deadlines</w:t>
      </w:r>
      <w:r w:rsidR="00015BDB" w:rsidRPr="00B01E94">
        <w:rPr>
          <w:rFonts w:asciiTheme="minorHAnsi" w:hAnsiTheme="minorHAnsi"/>
          <w:snapToGrid w:val="0"/>
          <w:sz w:val="22"/>
          <w:szCs w:val="22"/>
        </w:rPr>
        <w:t xml:space="preserve"> in relation to reports and service delivery</w:t>
      </w:r>
      <w:r w:rsidRPr="00B01E94">
        <w:rPr>
          <w:rFonts w:asciiTheme="minorHAnsi" w:hAnsiTheme="minorHAnsi"/>
          <w:snapToGrid w:val="0"/>
          <w:sz w:val="22"/>
          <w:szCs w:val="22"/>
        </w:rPr>
        <w:t>.</w:t>
      </w:r>
    </w:p>
    <w:p w:rsidR="00015BDB" w:rsidRPr="00516413" w:rsidRDefault="00015BDB" w:rsidP="00B01E94">
      <w:pPr>
        <w:spacing w:line="276" w:lineRule="auto"/>
        <w:ind w:left="1134"/>
        <w:rPr>
          <w:rFonts w:asciiTheme="minorHAnsi" w:hAnsiTheme="minorHAnsi"/>
          <w:snapToGrid w:val="0"/>
          <w:sz w:val="22"/>
          <w:szCs w:val="22"/>
        </w:rPr>
      </w:pPr>
    </w:p>
    <w:p w:rsidR="004947C7" w:rsidRPr="00B01E94" w:rsidRDefault="00015BDB" w:rsidP="00C75542">
      <w:pPr>
        <w:pStyle w:val="ListParagraph"/>
        <w:numPr>
          <w:ilvl w:val="0"/>
          <w:numId w:val="9"/>
        </w:numPr>
        <w:spacing w:line="276" w:lineRule="auto"/>
        <w:ind w:left="1134"/>
        <w:rPr>
          <w:rFonts w:asciiTheme="minorHAnsi" w:hAnsiTheme="minorHAnsi"/>
          <w:snapToGrid w:val="0"/>
          <w:sz w:val="22"/>
          <w:szCs w:val="22"/>
        </w:rPr>
      </w:pPr>
      <w:r w:rsidRPr="00B01E94">
        <w:rPr>
          <w:rFonts w:asciiTheme="minorHAnsi" w:hAnsiTheme="minorHAnsi"/>
          <w:snapToGrid w:val="0"/>
          <w:sz w:val="22"/>
          <w:szCs w:val="22"/>
        </w:rPr>
        <w:t>Ensures that</w:t>
      </w:r>
      <w:r w:rsidR="00404F18" w:rsidRPr="00B01E94">
        <w:rPr>
          <w:rFonts w:asciiTheme="minorHAnsi" w:hAnsiTheme="minorHAnsi"/>
          <w:snapToGrid w:val="0"/>
          <w:sz w:val="22"/>
          <w:szCs w:val="22"/>
        </w:rPr>
        <w:t xml:space="preserve"> good time management</w:t>
      </w:r>
      <w:r w:rsidRPr="00B01E94">
        <w:rPr>
          <w:rFonts w:asciiTheme="minorHAnsi" w:hAnsiTheme="minorHAnsi"/>
          <w:snapToGrid w:val="0"/>
          <w:sz w:val="22"/>
          <w:szCs w:val="22"/>
        </w:rPr>
        <w:t xml:space="preserve"> is highly prioritised </w:t>
      </w:r>
      <w:r w:rsidR="006537CA" w:rsidRPr="00B01E94">
        <w:rPr>
          <w:rFonts w:asciiTheme="minorHAnsi" w:hAnsiTheme="minorHAnsi"/>
          <w:snapToGrid w:val="0"/>
          <w:sz w:val="22"/>
          <w:szCs w:val="22"/>
        </w:rPr>
        <w:t>for all staff</w:t>
      </w:r>
      <w:r w:rsidR="00404F18" w:rsidRPr="00B01E94">
        <w:rPr>
          <w:rFonts w:asciiTheme="minorHAnsi" w:hAnsiTheme="minorHAnsi"/>
          <w:snapToGrid w:val="0"/>
          <w:sz w:val="22"/>
          <w:szCs w:val="22"/>
        </w:rPr>
        <w:t>.</w:t>
      </w:r>
    </w:p>
    <w:p w:rsidR="004947C7" w:rsidRPr="00516413" w:rsidRDefault="004947C7" w:rsidP="00B01E94">
      <w:pPr>
        <w:spacing w:line="276" w:lineRule="auto"/>
        <w:rPr>
          <w:rFonts w:asciiTheme="minorHAnsi" w:hAnsiTheme="minorHAnsi"/>
          <w:snapToGrid w:val="0"/>
          <w:sz w:val="22"/>
          <w:szCs w:val="22"/>
        </w:rPr>
      </w:pPr>
    </w:p>
    <w:p w:rsidR="00015BDB" w:rsidRPr="00B01E94" w:rsidRDefault="00B01E94" w:rsidP="00B01E94">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inorHAnsi" w:hAnsiTheme="minorHAnsi"/>
          <w:b/>
          <w:snapToGrid w:val="0"/>
          <w:sz w:val="22"/>
          <w:szCs w:val="22"/>
        </w:rPr>
      </w:pPr>
      <w:r w:rsidRPr="00B01E94">
        <w:rPr>
          <w:rFonts w:asciiTheme="minorHAnsi" w:hAnsiTheme="minorHAnsi"/>
          <w:b/>
          <w:snapToGrid w:val="0"/>
          <w:sz w:val="22"/>
          <w:szCs w:val="22"/>
        </w:rPr>
        <w:t xml:space="preserve">8.           </w:t>
      </w:r>
      <w:r w:rsidR="00DD17CF" w:rsidRPr="00B01E94">
        <w:rPr>
          <w:rFonts w:asciiTheme="minorHAnsi" w:hAnsiTheme="minorHAnsi"/>
          <w:b/>
          <w:snapToGrid w:val="0"/>
          <w:sz w:val="22"/>
          <w:szCs w:val="22"/>
        </w:rPr>
        <w:t>Knowledge and Skills</w:t>
      </w:r>
    </w:p>
    <w:p w:rsidR="00DD17CF" w:rsidRPr="00516413" w:rsidRDefault="00DD17CF" w:rsidP="00B01E94">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rPr>
          <w:rFonts w:asciiTheme="minorHAnsi" w:hAnsiTheme="minorHAnsi"/>
          <w:snapToGrid w:val="0"/>
          <w:sz w:val="22"/>
          <w:szCs w:val="22"/>
        </w:rPr>
      </w:pPr>
    </w:p>
    <w:p w:rsidR="004947C7" w:rsidRPr="00516413" w:rsidRDefault="00404F18" w:rsidP="00C75542">
      <w:pPr>
        <w:pStyle w:val="ListParagraph"/>
        <w:numPr>
          <w:ilvl w:val="0"/>
          <w:numId w:val="7"/>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rPr>
          <w:rFonts w:asciiTheme="minorHAnsi" w:hAnsiTheme="minorHAnsi"/>
          <w:snapToGrid w:val="0"/>
          <w:sz w:val="22"/>
          <w:szCs w:val="22"/>
        </w:rPr>
      </w:pPr>
      <w:r w:rsidRPr="00516413">
        <w:rPr>
          <w:rFonts w:asciiTheme="minorHAnsi" w:hAnsiTheme="minorHAnsi"/>
          <w:snapToGrid w:val="0"/>
          <w:sz w:val="22"/>
          <w:szCs w:val="22"/>
        </w:rPr>
        <w:t>Monitors and can take part in, the assessment, planning, implementation and evaluation of care, supported by contemporary evidence (research findings).</w:t>
      </w:r>
    </w:p>
    <w:p w:rsidR="00015BDB" w:rsidRPr="00516413" w:rsidRDefault="00015BDB" w:rsidP="00B01E94">
      <w:p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rPr>
          <w:rFonts w:asciiTheme="minorHAnsi" w:hAnsiTheme="minorHAnsi"/>
          <w:snapToGrid w:val="0"/>
          <w:sz w:val="22"/>
          <w:szCs w:val="22"/>
        </w:rPr>
      </w:pPr>
    </w:p>
    <w:p w:rsidR="004947C7" w:rsidRPr="00516413" w:rsidRDefault="00404F18" w:rsidP="00C75542">
      <w:pPr>
        <w:pStyle w:val="ListParagraph"/>
        <w:numPr>
          <w:ilvl w:val="0"/>
          <w:numId w:val="7"/>
        </w:num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rPr>
          <w:rFonts w:asciiTheme="minorHAnsi" w:hAnsiTheme="minorHAnsi"/>
          <w:snapToGrid w:val="0"/>
          <w:sz w:val="22"/>
          <w:szCs w:val="22"/>
        </w:rPr>
      </w:pPr>
      <w:r w:rsidRPr="00516413">
        <w:rPr>
          <w:rFonts w:asciiTheme="minorHAnsi" w:hAnsiTheme="minorHAnsi"/>
          <w:snapToGrid w:val="0"/>
          <w:sz w:val="22"/>
          <w:szCs w:val="22"/>
        </w:rPr>
        <w:t xml:space="preserve">Ensures that all care plans </w:t>
      </w:r>
      <w:r w:rsidR="00015BDB" w:rsidRPr="00516413">
        <w:rPr>
          <w:rFonts w:asciiTheme="minorHAnsi" w:hAnsiTheme="minorHAnsi"/>
          <w:snapToGrid w:val="0"/>
          <w:sz w:val="22"/>
          <w:szCs w:val="22"/>
        </w:rPr>
        <w:t xml:space="preserve">and risk assessments </w:t>
      </w:r>
      <w:r w:rsidRPr="00516413">
        <w:rPr>
          <w:rFonts w:asciiTheme="minorHAnsi" w:hAnsiTheme="minorHAnsi"/>
          <w:snapToGrid w:val="0"/>
          <w:sz w:val="22"/>
          <w:szCs w:val="22"/>
        </w:rPr>
        <w:t xml:space="preserve">are written to the required standard, </w:t>
      </w:r>
      <w:r w:rsidR="00047E2F">
        <w:rPr>
          <w:rFonts w:asciiTheme="minorHAnsi" w:hAnsiTheme="minorHAnsi"/>
          <w:snapToGrid w:val="0"/>
          <w:sz w:val="22"/>
          <w:szCs w:val="22"/>
        </w:rPr>
        <w:t xml:space="preserve">Patient Centred, </w:t>
      </w:r>
      <w:r w:rsidRPr="00516413">
        <w:rPr>
          <w:rFonts w:asciiTheme="minorHAnsi" w:hAnsiTheme="minorHAnsi"/>
          <w:snapToGrid w:val="0"/>
          <w:sz w:val="22"/>
          <w:szCs w:val="22"/>
        </w:rPr>
        <w:t xml:space="preserve">taking into account patient's physical, psychological, social, ethnic/cultural, </w:t>
      </w:r>
      <w:r w:rsidR="00516413" w:rsidRPr="00516413">
        <w:rPr>
          <w:rFonts w:asciiTheme="minorHAnsi" w:hAnsiTheme="minorHAnsi"/>
          <w:snapToGrid w:val="0"/>
          <w:sz w:val="22"/>
          <w:szCs w:val="22"/>
        </w:rPr>
        <w:t>spiritual</w:t>
      </w:r>
      <w:r w:rsidRPr="00516413">
        <w:rPr>
          <w:rFonts w:asciiTheme="minorHAnsi" w:hAnsiTheme="minorHAnsi"/>
          <w:snapToGrid w:val="0"/>
          <w:sz w:val="22"/>
          <w:szCs w:val="22"/>
        </w:rPr>
        <w:t xml:space="preserve"> and safety needs.</w:t>
      </w:r>
    </w:p>
    <w:p w:rsidR="00015BDB" w:rsidRPr="00516413" w:rsidRDefault="00015BDB" w:rsidP="00B01E94">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rPr>
          <w:rFonts w:asciiTheme="minorHAnsi" w:hAnsiTheme="minorHAnsi"/>
          <w:snapToGrid w:val="0"/>
          <w:sz w:val="22"/>
          <w:szCs w:val="22"/>
        </w:rPr>
      </w:pPr>
    </w:p>
    <w:p w:rsidR="004947C7" w:rsidRPr="00516413" w:rsidRDefault="00B01E94" w:rsidP="00C75542">
      <w:pPr>
        <w:pStyle w:val="ListParagraph"/>
        <w:numPr>
          <w:ilvl w:val="0"/>
          <w:numId w:val="7"/>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rPr>
          <w:rFonts w:asciiTheme="minorHAnsi" w:hAnsiTheme="minorHAnsi"/>
          <w:snapToGrid w:val="0"/>
          <w:sz w:val="22"/>
          <w:szCs w:val="22"/>
        </w:rPr>
      </w:pPr>
      <w:r>
        <w:rPr>
          <w:rFonts w:asciiTheme="minorHAnsi" w:hAnsiTheme="minorHAnsi"/>
          <w:snapToGrid w:val="0"/>
          <w:sz w:val="22"/>
          <w:szCs w:val="22"/>
        </w:rPr>
        <w:t xml:space="preserve">      </w:t>
      </w:r>
      <w:r w:rsidR="00404F18" w:rsidRPr="00516413">
        <w:rPr>
          <w:rFonts w:asciiTheme="minorHAnsi" w:hAnsiTheme="minorHAnsi"/>
          <w:snapToGrid w:val="0"/>
          <w:sz w:val="22"/>
          <w:szCs w:val="22"/>
        </w:rPr>
        <w:t>Helps ensure that the service's specification is reflected in practice.</w:t>
      </w:r>
    </w:p>
    <w:p w:rsidR="00015BDB" w:rsidRPr="00516413" w:rsidRDefault="00015BDB" w:rsidP="00B01E94">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p>
    <w:p w:rsidR="00EB1994" w:rsidRDefault="00B01E94" w:rsidP="00EB1994">
      <w:pPr>
        <w:pStyle w:val="ListParagraph"/>
        <w:numPr>
          <w:ilvl w:val="0"/>
          <w:numId w:val="7"/>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w:t>
      </w:r>
      <w:r w:rsidR="00404F18" w:rsidRPr="00516413">
        <w:rPr>
          <w:rFonts w:asciiTheme="minorHAnsi" w:hAnsiTheme="minorHAnsi"/>
          <w:snapToGrid w:val="0"/>
          <w:sz w:val="22"/>
          <w:szCs w:val="22"/>
        </w:rPr>
        <w:t>Is able to identify effective nursing in</w:t>
      </w:r>
      <w:r w:rsidR="006537CA" w:rsidRPr="00516413">
        <w:rPr>
          <w:rFonts w:asciiTheme="minorHAnsi" w:hAnsiTheme="minorHAnsi"/>
          <w:snapToGrid w:val="0"/>
          <w:sz w:val="22"/>
          <w:szCs w:val="22"/>
        </w:rPr>
        <w:t>terventions in relation to</w:t>
      </w:r>
      <w:r w:rsidR="00404F18" w:rsidRPr="00516413">
        <w:rPr>
          <w:rFonts w:asciiTheme="minorHAnsi" w:hAnsiTheme="minorHAnsi"/>
          <w:snapToGrid w:val="0"/>
          <w:sz w:val="22"/>
          <w:szCs w:val="22"/>
        </w:rPr>
        <w:t xml:space="preserve"> allocated patients and help others formulate plans of care</w:t>
      </w:r>
      <w:r w:rsidR="00516413" w:rsidRPr="00516413">
        <w:rPr>
          <w:rFonts w:asciiTheme="minorHAnsi" w:hAnsiTheme="minorHAnsi"/>
          <w:snapToGrid w:val="0"/>
          <w:sz w:val="22"/>
          <w:szCs w:val="22"/>
        </w:rPr>
        <w:t xml:space="preserve"> via the CTP and CPA process</w:t>
      </w:r>
      <w:r w:rsidR="00404F18" w:rsidRPr="00516413">
        <w:rPr>
          <w:rFonts w:asciiTheme="minorHAnsi" w:hAnsiTheme="minorHAnsi"/>
          <w:snapToGrid w:val="0"/>
          <w:sz w:val="22"/>
          <w:szCs w:val="22"/>
        </w:rPr>
        <w:t>.</w:t>
      </w:r>
      <w:r w:rsidR="00516413" w:rsidRPr="00516413">
        <w:rPr>
          <w:rFonts w:asciiTheme="minorHAnsi" w:hAnsiTheme="minorHAnsi"/>
          <w:snapToGrid w:val="0"/>
          <w:sz w:val="22"/>
          <w:szCs w:val="22"/>
        </w:rPr>
        <w:t xml:space="preserve"> Regularly audit</w:t>
      </w:r>
      <w:r w:rsidR="006537CA" w:rsidRPr="00516413">
        <w:rPr>
          <w:rFonts w:asciiTheme="minorHAnsi" w:hAnsiTheme="minorHAnsi"/>
          <w:snapToGrid w:val="0"/>
          <w:sz w:val="22"/>
          <w:szCs w:val="22"/>
        </w:rPr>
        <w:t xml:space="preserve"> your own and juniors work</w:t>
      </w:r>
      <w:r w:rsidR="00015BDB" w:rsidRPr="00516413">
        <w:rPr>
          <w:rFonts w:asciiTheme="minorHAnsi" w:hAnsiTheme="minorHAnsi"/>
          <w:snapToGrid w:val="0"/>
          <w:sz w:val="22"/>
          <w:szCs w:val="22"/>
        </w:rPr>
        <w:t xml:space="preserve"> </w:t>
      </w:r>
      <w:r w:rsidR="006537CA" w:rsidRPr="00516413">
        <w:rPr>
          <w:rFonts w:asciiTheme="minorHAnsi" w:hAnsiTheme="minorHAnsi"/>
          <w:snapToGrid w:val="0"/>
          <w:sz w:val="22"/>
          <w:szCs w:val="22"/>
        </w:rPr>
        <w:t>with</w:t>
      </w:r>
      <w:r w:rsidR="00015BDB" w:rsidRPr="00516413">
        <w:rPr>
          <w:rFonts w:asciiTheme="minorHAnsi" w:hAnsiTheme="minorHAnsi"/>
          <w:snapToGrid w:val="0"/>
          <w:sz w:val="22"/>
          <w:szCs w:val="22"/>
        </w:rPr>
        <w:t xml:space="preserve"> spot checks to ensure that </w:t>
      </w:r>
      <w:r w:rsidR="006537CA" w:rsidRPr="00516413">
        <w:rPr>
          <w:rFonts w:asciiTheme="minorHAnsi" w:hAnsiTheme="minorHAnsi"/>
          <w:snapToGrid w:val="0"/>
          <w:sz w:val="22"/>
          <w:szCs w:val="22"/>
        </w:rPr>
        <w:t>Care Plans, Files, Folders and Documentation is up to standard</w:t>
      </w:r>
      <w:r w:rsidR="00015BDB" w:rsidRPr="00516413">
        <w:rPr>
          <w:rFonts w:asciiTheme="minorHAnsi" w:hAnsiTheme="minorHAnsi"/>
          <w:snapToGrid w:val="0"/>
          <w:sz w:val="22"/>
          <w:szCs w:val="22"/>
        </w:rPr>
        <w:t>.</w:t>
      </w:r>
    </w:p>
    <w:p w:rsidR="00EB1994" w:rsidRPr="00EB1994" w:rsidRDefault="00EB1994" w:rsidP="00EB1994">
      <w:pPr>
        <w:pStyle w:val="ListParagraph"/>
        <w:rPr>
          <w:rFonts w:asciiTheme="minorHAnsi" w:hAnsiTheme="minorHAnsi"/>
          <w:snapToGrid w:val="0"/>
          <w:sz w:val="22"/>
          <w:szCs w:val="22"/>
        </w:rPr>
      </w:pPr>
    </w:p>
    <w:p w:rsidR="00EB1994" w:rsidRPr="00EB1994" w:rsidRDefault="00EB1994" w:rsidP="00EB1994">
      <w:pPr>
        <w:pStyle w:val="ListParagraph"/>
        <w:numPr>
          <w:ilvl w:val="0"/>
          <w:numId w:val="7"/>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w:t>
      </w:r>
      <w:r w:rsidRPr="00EB1994">
        <w:rPr>
          <w:rFonts w:asciiTheme="minorHAnsi" w:hAnsiTheme="minorHAnsi"/>
          <w:snapToGrid w:val="0"/>
          <w:sz w:val="22"/>
          <w:szCs w:val="22"/>
        </w:rPr>
        <w:t xml:space="preserve">Prepare </w:t>
      </w:r>
      <w:r>
        <w:rPr>
          <w:rFonts w:asciiTheme="minorHAnsi" w:hAnsiTheme="minorHAnsi"/>
          <w:snapToGrid w:val="0"/>
          <w:sz w:val="22"/>
          <w:szCs w:val="22"/>
        </w:rPr>
        <w:t xml:space="preserve">quality </w:t>
      </w:r>
      <w:r w:rsidRPr="00EB1994">
        <w:rPr>
          <w:rFonts w:asciiTheme="minorHAnsi" w:hAnsiTheme="minorHAnsi"/>
          <w:snapToGrid w:val="0"/>
          <w:sz w:val="22"/>
          <w:szCs w:val="22"/>
        </w:rPr>
        <w:t>exports for and attend</w:t>
      </w:r>
      <w:r>
        <w:rPr>
          <w:rFonts w:asciiTheme="minorHAnsi" w:hAnsiTheme="minorHAnsi"/>
          <w:snapToGrid w:val="0"/>
          <w:sz w:val="22"/>
          <w:szCs w:val="22"/>
        </w:rPr>
        <w:t xml:space="preserve"> Lay Manager meetings, MHRT, CTP’s, CPA’s and MDT’s.</w:t>
      </w:r>
    </w:p>
    <w:p w:rsidR="00047E2F" w:rsidRPr="00047E2F" w:rsidRDefault="00047E2F" w:rsidP="00047E2F">
      <w:pPr>
        <w:pStyle w:val="ListParagraph"/>
        <w:rPr>
          <w:rFonts w:asciiTheme="minorHAnsi" w:hAnsiTheme="minorHAnsi"/>
          <w:snapToGrid w:val="0"/>
          <w:sz w:val="22"/>
          <w:szCs w:val="22"/>
        </w:rPr>
      </w:pPr>
    </w:p>
    <w:p w:rsidR="00047E2F" w:rsidRDefault="00047E2F" w:rsidP="00C75542">
      <w:pPr>
        <w:pStyle w:val="ListParagraph"/>
        <w:numPr>
          <w:ilvl w:val="0"/>
          <w:numId w:val="7"/>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Maintains their PIN, Revalidations and ‘code of conduct’ at all times. Keeping themselves up to date with the latest research and requirements under the ‘NMC’.</w:t>
      </w:r>
    </w:p>
    <w:p w:rsidR="00047E2F" w:rsidRPr="00047E2F" w:rsidRDefault="00047E2F" w:rsidP="00047E2F">
      <w:pPr>
        <w:pStyle w:val="ListParagraph"/>
        <w:rPr>
          <w:rFonts w:asciiTheme="minorHAnsi" w:hAnsiTheme="minorHAnsi"/>
          <w:snapToGrid w:val="0"/>
          <w:sz w:val="22"/>
          <w:szCs w:val="22"/>
        </w:rPr>
      </w:pPr>
    </w:p>
    <w:p w:rsidR="00047E2F" w:rsidRDefault="00047E2F" w:rsidP="00C75542">
      <w:pPr>
        <w:pStyle w:val="ListParagraph"/>
        <w:numPr>
          <w:ilvl w:val="0"/>
          <w:numId w:val="7"/>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Maintains up to date with their ‘mandatory training’ requirements.</w:t>
      </w:r>
    </w:p>
    <w:p w:rsidR="00EB1994" w:rsidRPr="00EB1994" w:rsidRDefault="00EB1994" w:rsidP="00EB1994">
      <w:pPr>
        <w:pStyle w:val="ListParagraph"/>
        <w:rPr>
          <w:rFonts w:asciiTheme="minorHAnsi" w:hAnsiTheme="minorHAnsi"/>
          <w:snapToGrid w:val="0"/>
          <w:sz w:val="22"/>
          <w:szCs w:val="22"/>
        </w:rPr>
      </w:pPr>
    </w:p>
    <w:p w:rsidR="00EB1994" w:rsidRPr="00047E2F" w:rsidRDefault="00EB1994" w:rsidP="00C75542">
      <w:pPr>
        <w:pStyle w:val="ListParagraph"/>
        <w:numPr>
          <w:ilvl w:val="0"/>
          <w:numId w:val="7"/>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Maintain regular (based on company policy and personal requirements) supervision and appraisals and undertake the role of supervisor and appraiser for junior staff. </w:t>
      </w:r>
    </w:p>
    <w:p w:rsidR="004947C7" w:rsidRPr="00516413" w:rsidRDefault="004947C7" w:rsidP="00B01E94">
      <w:pPr>
        <w:rPr>
          <w:rFonts w:asciiTheme="minorHAnsi" w:hAnsiTheme="minorHAnsi"/>
          <w:snapToGrid w:val="0"/>
          <w:sz w:val="22"/>
          <w:szCs w:val="22"/>
        </w:rPr>
      </w:pPr>
    </w:p>
    <w:p w:rsidR="00015BDB" w:rsidRPr="00B01E94" w:rsidRDefault="00B01E94" w:rsidP="00B01E94">
      <w:pPr>
        <w:pStyle w:val="BodyTextIndent2"/>
        <w:tabs>
          <w:tab w:val="clear" w:pos="720"/>
          <w:tab w:val="clear" w:pos="1440"/>
        </w:tabs>
        <w:spacing w:line="276" w:lineRule="auto"/>
        <w:ind w:left="0" w:firstLine="0"/>
        <w:rPr>
          <w:rFonts w:asciiTheme="minorHAnsi" w:hAnsiTheme="minorHAnsi"/>
          <w:b/>
          <w:szCs w:val="22"/>
        </w:rPr>
      </w:pPr>
      <w:r w:rsidRPr="00B01E94">
        <w:rPr>
          <w:rFonts w:asciiTheme="minorHAnsi" w:hAnsiTheme="minorHAnsi"/>
          <w:b/>
          <w:szCs w:val="22"/>
        </w:rPr>
        <w:t xml:space="preserve">9.           </w:t>
      </w:r>
      <w:r w:rsidR="00DD17CF" w:rsidRPr="00B01E94">
        <w:rPr>
          <w:rFonts w:asciiTheme="minorHAnsi" w:hAnsiTheme="minorHAnsi"/>
          <w:b/>
          <w:szCs w:val="22"/>
        </w:rPr>
        <w:t>Safety</w:t>
      </w:r>
    </w:p>
    <w:p w:rsidR="00DD17CF" w:rsidRPr="00516413" w:rsidRDefault="00DD17CF" w:rsidP="00B01E94">
      <w:pPr>
        <w:pStyle w:val="BodyTextIndent2"/>
        <w:tabs>
          <w:tab w:val="clear" w:pos="720"/>
          <w:tab w:val="clear" w:pos="1440"/>
        </w:tabs>
        <w:spacing w:line="276" w:lineRule="auto"/>
        <w:ind w:left="0" w:firstLine="0"/>
        <w:rPr>
          <w:rFonts w:asciiTheme="minorHAnsi" w:hAnsiTheme="minorHAnsi"/>
          <w:szCs w:val="22"/>
        </w:rPr>
      </w:pPr>
    </w:p>
    <w:p w:rsidR="004947C7" w:rsidRPr="00516413" w:rsidRDefault="00404F18" w:rsidP="00C75542">
      <w:pPr>
        <w:pStyle w:val="BodyTextIndent2"/>
        <w:numPr>
          <w:ilvl w:val="0"/>
          <w:numId w:val="8"/>
        </w:numPr>
        <w:tabs>
          <w:tab w:val="clear" w:pos="720"/>
          <w:tab w:val="clear" w:pos="1440"/>
        </w:tabs>
        <w:ind w:left="1276" w:hanging="578"/>
        <w:rPr>
          <w:rFonts w:asciiTheme="minorHAnsi" w:hAnsiTheme="minorHAnsi"/>
          <w:szCs w:val="22"/>
        </w:rPr>
      </w:pPr>
      <w:r w:rsidRPr="00516413">
        <w:rPr>
          <w:rFonts w:asciiTheme="minorHAnsi" w:hAnsiTheme="minorHAnsi"/>
          <w:szCs w:val="22"/>
        </w:rPr>
        <w:t>Has specific knowledge of how safety and security is maintained within the clinical environment.</w:t>
      </w:r>
    </w:p>
    <w:p w:rsidR="00015BDB" w:rsidRPr="00516413" w:rsidRDefault="00015BDB" w:rsidP="00B01E94">
      <w:pPr>
        <w:pStyle w:val="BodyTextIndent"/>
        <w:tabs>
          <w:tab w:val="clear" w:pos="709"/>
          <w:tab w:val="clear" w:pos="1440"/>
        </w:tabs>
        <w:ind w:left="1276" w:hanging="578"/>
        <w:rPr>
          <w:rFonts w:asciiTheme="minorHAnsi" w:hAnsiTheme="minorHAnsi"/>
          <w:szCs w:val="22"/>
        </w:rPr>
      </w:pPr>
    </w:p>
    <w:p w:rsidR="004947C7" w:rsidRPr="00516413" w:rsidRDefault="00404F18" w:rsidP="00C75542">
      <w:pPr>
        <w:pStyle w:val="BodyTextIndent"/>
        <w:numPr>
          <w:ilvl w:val="0"/>
          <w:numId w:val="8"/>
        </w:numPr>
        <w:tabs>
          <w:tab w:val="clear" w:pos="709"/>
          <w:tab w:val="clear" w:pos="1440"/>
        </w:tabs>
        <w:ind w:left="1276" w:hanging="578"/>
        <w:rPr>
          <w:rFonts w:asciiTheme="minorHAnsi" w:hAnsiTheme="minorHAnsi"/>
          <w:szCs w:val="22"/>
        </w:rPr>
      </w:pPr>
      <w:r w:rsidRPr="00516413">
        <w:rPr>
          <w:rFonts w:asciiTheme="minorHAnsi" w:hAnsiTheme="minorHAnsi"/>
          <w:szCs w:val="22"/>
        </w:rPr>
        <w:t>Attends and ensures evidence of regular updating through health and safety sessions.</w:t>
      </w:r>
    </w:p>
    <w:p w:rsidR="00015BDB" w:rsidRPr="00516413" w:rsidRDefault="00015BDB" w:rsidP="00B01E94">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rPr>
          <w:rFonts w:asciiTheme="minorHAnsi" w:hAnsiTheme="minorHAnsi"/>
          <w:snapToGrid w:val="0"/>
          <w:sz w:val="22"/>
          <w:szCs w:val="22"/>
        </w:rPr>
      </w:pPr>
    </w:p>
    <w:p w:rsidR="004947C7" w:rsidRPr="00516413" w:rsidRDefault="00404F18" w:rsidP="00C75542">
      <w:pPr>
        <w:pStyle w:val="ListParagraph"/>
        <w:numPr>
          <w:ilvl w:val="0"/>
          <w:numId w:val="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rPr>
          <w:rFonts w:asciiTheme="minorHAnsi" w:hAnsiTheme="minorHAnsi"/>
          <w:snapToGrid w:val="0"/>
          <w:sz w:val="22"/>
          <w:szCs w:val="22"/>
        </w:rPr>
      </w:pPr>
      <w:r w:rsidRPr="00516413">
        <w:rPr>
          <w:rFonts w:asciiTheme="minorHAnsi" w:hAnsiTheme="minorHAnsi"/>
          <w:snapToGrid w:val="0"/>
          <w:sz w:val="22"/>
          <w:szCs w:val="22"/>
        </w:rPr>
        <w:t xml:space="preserve">Has specific knowledge of how security </w:t>
      </w:r>
      <w:r w:rsidR="00015BDB" w:rsidRPr="00516413">
        <w:rPr>
          <w:rFonts w:asciiTheme="minorHAnsi" w:hAnsiTheme="minorHAnsi"/>
          <w:snapToGrid w:val="0"/>
          <w:sz w:val="22"/>
          <w:szCs w:val="22"/>
        </w:rPr>
        <w:t xml:space="preserve">and safety </w:t>
      </w:r>
      <w:r w:rsidRPr="00516413">
        <w:rPr>
          <w:rFonts w:asciiTheme="minorHAnsi" w:hAnsiTheme="minorHAnsi"/>
          <w:snapToGrid w:val="0"/>
          <w:sz w:val="22"/>
          <w:szCs w:val="22"/>
        </w:rPr>
        <w:t>is mai</w:t>
      </w:r>
      <w:r w:rsidR="00B01E94">
        <w:rPr>
          <w:rFonts w:asciiTheme="minorHAnsi" w:hAnsiTheme="minorHAnsi"/>
          <w:snapToGrid w:val="0"/>
          <w:sz w:val="22"/>
          <w:szCs w:val="22"/>
        </w:rPr>
        <w:t xml:space="preserve">ntained and implemented, within </w:t>
      </w:r>
      <w:r w:rsidRPr="00516413">
        <w:rPr>
          <w:rFonts w:asciiTheme="minorHAnsi" w:hAnsiTheme="minorHAnsi"/>
          <w:snapToGrid w:val="0"/>
          <w:sz w:val="22"/>
          <w:szCs w:val="22"/>
        </w:rPr>
        <w:t>and outside the clinical environment.</w:t>
      </w:r>
    </w:p>
    <w:p w:rsidR="00015BDB" w:rsidRPr="00516413" w:rsidRDefault="00015BDB" w:rsidP="00B01E94">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rPr>
          <w:rFonts w:asciiTheme="minorHAnsi" w:hAnsiTheme="minorHAnsi"/>
          <w:snapToGrid w:val="0"/>
          <w:sz w:val="22"/>
          <w:szCs w:val="22"/>
        </w:rPr>
      </w:pPr>
    </w:p>
    <w:p w:rsidR="004947C7" w:rsidRPr="00516413" w:rsidRDefault="00404F18" w:rsidP="00C75542">
      <w:pPr>
        <w:pStyle w:val="ListParagraph"/>
        <w:numPr>
          <w:ilvl w:val="0"/>
          <w:numId w:val="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rPr>
          <w:rFonts w:asciiTheme="minorHAnsi" w:hAnsiTheme="minorHAnsi"/>
          <w:snapToGrid w:val="0"/>
          <w:sz w:val="22"/>
          <w:szCs w:val="22"/>
        </w:rPr>
      </w:pPr>
      <w:r w:rsidRPr="00516413">
        <w:rPr>
          <w:rFonts w:asciiTheme="minorHAnsi" w:hAnsiTheme="minorHAnsi"/>
          <w:snapToGrid w:val="0"/>
          <w:sz w:val="22"/>
          <w:szCs w:val="22"/>
        </w:rPr>
        <w:t xml:space="preserve">Ensures junior and new staff are aware of and carry out procedures for maintaining </w:t>
      </w:r>
      <w:r w:rsidR="006537CA" w:rsidRPr="00516413">
        <w:rPr>
          <w:rFonts w:asciiTheme="minorHAnsi" w:hAnsiTheme="minorHAnsi"/>
          <w:snapToGrid w:val="0"/>
          <w:sz w:val="22"/>
          <w:szCs w:val="22"/>
        </w:rPr>
        <w:t>safety/</w:t>
      </w:r>
      <w:r w:rsidRPr="00516413">
        <w:rPr>
          <w:rFonts w:asciiTheme="minorHAnsi" w:hAnsiTheme="minorHAnsi"/>
          <w:snapToGrid w:val="0"/>
          <w:sz w:val="22"/>
          <w:szCs w:val="22"/>
        </w:rPr>
        <w:t>security.</w:t>
      </w:r>
    </w:p>
    <w:p w:rsidR="00015BDB" w:rsidRPr="00516413" w:rsidRDefault="00015BDB" w:rsidP="00B01E94">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rPr>
          <w:rFonts w:asciiTheme="minorHAnsi" w:hAnsiTheme="minorHAnsi"/>
          <w:snapToGrid w:val="0"/>
          <w:sz w:val="22"/>
          <w:szCs w:val="22"/>
        </w:rPr>
      </w:pPr>
    </w:p>
    <w:p w:rsidR="00C06F0D" w:rsidRDefault="00404F18" w:rsidP="00C75542">
      <w:pPr>
        <w:pStyle w:val="DefaultText"/>
        <w:numPr>
          <w:ilvl w:val="0"/>
          <w:numId w:val="8"/>
        </w:numPr>
        <w:tabs>
          <w:tab w:val="left" w:pos="1111"/>
          <w:tab w:val="left" w:pos="1962"/>
          <w:tab w:val="left" w:pos="3118"/>
        </w:tabs>
        <w:ind w:left="1276" w:hanging="578"/>
        <w:rPr>
          <w:rFonts w:asciiTheme="minorHAnsi" w:hAnsiTheme="minorHAnsi"/>
          <w:b/>
          <w:i/>
          <w:iCs/>
          <w:sz w:val="22"/>
          <w:szCs w:val="22"/>
        </w:rPr>
      </w:pPr>
      <w:r w:rsidRPr="00516413">
        <w:rPr>
          <w:rFonts w:asciiTheme="minorHAnsi" w:hAnsiTheme="minorHAnsi"/>
          <w:snapToGrid w:val="0"/>
          <w:sz w:val="22"/>
          <w:szCs w:val="22"/>
        </w:rPr>
        <w:t xml:space="preserve">Participates in regular review and alterations in </w:t>
      </w:r>
      <w:r w:rsidR="006537CA" w:rsidRPr="00516413">
        <w:rPr>
          <w:rFonts w:asciiTheme="minorHAnsi" w:hAnsiTheme="minorHAnsi"/>
          <w:snapToGrid w:val="0"/>
          <w:sz w:val="22"/>
          <w:szCs w:val="22"/>
        </w:rPr>
        <w:t>safety/</w:t>
      </w:r>
      <w:r w:rsidRPr="00516413">
        <w:rPr>
          <w:rFonts w:asciiTheme="minorHAnsi" w:hAnsiTheme="minorHAnsi"/>
          <w:snapToGrid w:val="0"/>
          <w:sz w:val="22"/>
          <w:szCs w:val="22"/>
        </w:rPr>
        <w:t>security levels linked to patient need.</w:t>
      </w:r>
      <w:r w:rsidR="00C06F0D" w:rsidRPr="00516413">
        <w:rPr>
          <w:rFonts w:asciiTheme="minorHAnsi" w:hAnsiTheme="minorHAnsi"/>
          <w:b/>
          <w:i/>
          <w:iCs/>
          <w:sz w:val="22"/>
          <w:szCs w:val="22"/>
        </w:rPr>
        <w:t xml:space="preserve"> </w:t>
      </w:r>
    </w:p>
    <w:p w:rsidR="00F96F0F" w:rsidRDefault="00F96F0F" w:rsidP="00F96F0F">
      <w:pPr>
        <w:pStyle w:val="ListParagraph"/>
        <w:rPr>
          <w:rFonts w:asciiTheme="minorHAnsi" w:hAnsiTheme="minorHAnsi"/>
          <w:b/>
          <w:i/>
          <w:iCs/>
          <w:sz w:val="22"/>
          <w:szCs w:val="22"/>
        </w:rPr>
      </w:pPr>
    </w:p>
    <w:p w:rsidR="00F96F0F" w:rsidRPr="00516413" w:rsidRDefault="00F96F0F" w:rsidP="00F96F0F">
      <w:pPr>
        <w:pStyle w:val="DefaultText"/>
        <w:tabs>
          <w:tab w:val="left" w:pos="1111"/>
          <w:tab w:val="left" w:pos="1962"/>
          <w:tab w:val="left" w:pos="3118"/>
        </w:tabs>
        <w:ind w:left="1276"/>
        <w:rPr>
          <w:rFonts w:asciiTheme="minorHAnsi" w:hAnsiTheme="minorHAnsi"/>
          <w:b/>
          <w:i/>
          <w:iCs/>
          <w:sz w:val="22"/>
          <w:szCs w:val="22"/>
        </w:rPr>
      </w:pPr>
    </w:p>
    <w:p w:rsidR="00C06F0D" w:rsidRPr="00F96F0F" w:rsidRDefault="00C06F0D" w:rsidP="00C06F0D">
      <w:pPr>
        <w:pStyle w:val="DefaultText"/>
        <w:tabs>
          <w:tab w:val="left" w:pos="1111"/>
          <w:tab w:val="left" w:pos="1962"/>
          <w:tab w:val="left" w:pos="3118"/>
        </w:tabs>
        <w:jc w:val="center"/>
        <w:rPr>
          <w:rFonts w:asciiTheme="minorHAnsi" w:hAnsiTheme="minorHAnsi"/>
          <w:b/>
          <w:iCs/>
          <w:sz w:val="22"/>
          <w:szCs w:val="22"/>
        </w:rPr>
      </w:pPr>
    </w:p>
    <w:p w:rsidR="00F96F0F" w:rsidRPr="00F96F0F" w:rsidRDefault="00F96F0F" w:rsidP="00F96F0F">
      <w:pPr>
        <w:rPr>
          <w:rFonts w:ascii="Calibri" w:hAnsi="Calibri" w:cs="Arial"/>
          <w:b/>
          <w:sz w:val="21"/>
          <w:szCs w:val="21"/>
        </w:rPr>
      </w:pPr>
      <w:r w:rsidRPr="00F96F0F">
        <w:rPr>
          <w:rFonts w:ascii="Calibri" w:hAnsi="Calibri" w:cs="Arial"/>
          <w:b/>
          <w:sz w:val="21"/>
          <w:szCs w:val="21"/>
        </w:rPr>
        <w:t>10</w:t>
      </w:r>
      <w:r>
        <w:rPr>
          <w:rFonts w:ascii="Calibri" w:hAnsi="Calibri" w:cs="Arial"/>
          <w:b/>
          <w:sz w:val="21"/>
          <w:szCs w:val="21"/>
        </w:rPr>
        <w:t>.</w:t>
      </w:r>
      <w:r>
        <w:rPr>
          <w:rFonts w:ascii="Calibri" w:hAnsi="Calibri" w:cs="Arial"/>
          <w:b/>
          <w:sz w:val="21"/>
          <w:szCs w:val="21"/>
        </w:rPr>
        <w:tab/>
      </w:r>
      <w:r w:rsidRPr="00F96F0F">
        <w:rPr>
          <w:rFonts w:ascii="Calibri" w:hAnsi="Calibri" w:cs="Arial"/>
          <w:b/>
          <w:sz w:val="21"/>
          <w:szCs w:val="21"/>
        </w:rPr>
        <w:t xml:space="preserve"> Responsibilities for Personal Development </w:t>
      </w:r>
    </w:p>
    <w:p w:rsidR="00F96F0F" w:rsidRPr="00B10381" w:rsidRDefault="00F96F0F" w:rsidP="00F96F0F">
      <w:pPr>
        <w:rPr>
          <w:rFonts w:ascii="Calibri" w:hAnsi="Calibri" w:cs="Arial"/>
          <w:sz w:val="21"/>
          <w:szCs w:val="21"/>
        </w:rPr>
      </w:pPr>
    </w:p>
    <w:p w:rsidR="00F96F0F" w:rsidRPr="00F96F0F" w:rsidRDefault="00F96F0F" w:rsidP="00F96F0F">
      <w:pPr>
        <w:pStyle w:val="ListParagraph"/>
        <w:numPr>
          <w:ilvl w:val="0"/>
          <w:numId w:val="10"/>
        </w:numPr>
        <w:ind w:left="1080"/>
        <w:rPr>
          <w:rFonts w:ascii="Calibri" w:hAnsi="Calibri" w:cs="Arial"/>
          <w:sz w:val="21"/>
          <w:szCs w:val="21"/>
        </w:rPr>
      </w:pPr>
      <w:r w:rsidRPr="00F96F0F">
        <w:rPr>
          <w:rFonts w:ascii="Calibri" w:hAnsi="Calibri" w:cs="Arial"/>
          <w:sz w:val="21"/>
          <w:szCs w:val="21"/>
        </w:rPr>
        <w:t xml:space="preserve">To drive forward own development plan. </w:t>
      </w:r>
    </w:p>
    <w:p w:rsidR="00F96F0F" w:rsidRPr="00B10381" w:rsidRDefault="00F96F0F" w:rsidP="00F96F0F">
      <w:pPr>
        <w:ind w:left="360"/>
        <w:rPr>
          <w:rFonts w:ascii="Calibri" w:hAnsi="Calibri" w:cs="Arial"/>
          <w:sz w:val="21"/>
          <w:szCs w:val="21"/>
        </w:rPr>
      </w:pPr>
    </w:p>
    <w:p w:rsidR="00F96F0F" w:rsidRPr="00F96F0F" w:rsidRDefault="00F96F0F" w:rsidP="00F96F0F">
      <w:pPr>
        <w:pStyle w:val="ListParagraph"/>
        <w:numPr>
          <w:ilvl w:val="0"/>
          <w:numId w:val="10"/>
        </w:numPr>
        <w:ind w:left="1080"/>
        <w:rPr>
          <w:rFonts w:ascii="Calibri" w:hAnsi="Calibri" w:cs="Arial"/>
          <w:sz w:val="21"/>
          <w:szCs w:val="21"/>
        </w:rPr>
      </w:pPr>
      <w:r w:rsidRPr="00F96F0F">
        <w:rPr>
          <w:rFonts w:ascii="Calibri" w:hAnsi="Calibri" w:cs="Arial"/>
          <w:sz w:val="21"/>
          <w:szCs w:val="21"/>
        </w:rPr>
        <w:t xml:space="preserve">To improve and maintain Service Quality with evidence based practice/models that meet departmental needs. </w:t>
      </w:r>
    </w:p>
    <w:p w:rsidR="00F96F0F" w:rsidRPr="00B10381" w:rsidRDefault="00F96F0F" w:rsidP="00F96F0F">
      <w:pPr>
        <w:ind w:left="360"/>
        <w:rPr>
          <w:rFonts w:ascii="Calibri" w:hAnsi="Calibri" w:cs="Arial"/>
          <w:sz w:val="21"/>
          <w:szCs w:val="21"/>
        </w:rPr>
      </w:pPr>
    </w:p>
    <w:p w:rsidR="00F96F0F" w:rsidRDefault="00F96F0F" w:rsidP="00F96F0F">
      <w:pPr>
        <w:pStyle w:val="ListParagraph"/>
        <w:numPr>
          <w:ilvl w:val="0"/>
          <w:numId w:val="10"/>
        </w:numPr>
        <w:ind w:left="1080"/>
        <w:rPr>
          <w:rFonts w:ascii="Calibri" w:hAnsi="Calibri" w:cs="Arial"/>
          <w:sz w:val="21"/>
          <w:szCs w:val="21"/>
        </w:rPr>
      </w:pPr>
      <w:r w:rsidRPr="00F96F0F">
        <w:rPr>
          <w:rFonts w:ascii="Calibri" w:hAnsi="Calibri" w:cs="Arial"/>
          <w:sz w:val="21"/>
          <w:szCs w:val="21"/>
        </w:rPr>
        <w:t xml:space="preserve">To participate in the development of clinical effectiveness and quality initiatives within the department. </w:t>
      </w:r>
    </w:p>
    <w:p w:rsidR="00925363" w:rsidRPr="00925363" w:rsidRDefault="00925363" w:rsidP="00925363">
      <w:pPr>
        <w:pStyle w:val="ListParagraph"/>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Default="00925363" w:rsidP="00925363">
      <w:pPr>
        <w:rPr>
          <w:rFonts w:ascii="Calibri" w:hAnsi="Calibri" w:cs="Arial"/>
          <w:sz w:val="21"/>
          <w:szCs w:val="21"/>
        </w:rPr>
      </w:pPr>
    </w:p>
    <w:p w:rsidR="00925363" w:rsidRPr="00925363" w:rsidRDefault="00925363" w:rsidP="00925363">
      <w:pPr>
        <w:rPr>
          <w:rFonts w:ascii="Calibri" w:hAnsi="Calibri" w:cs="Arial"/>
          <w:sz w:val="21"/>
          <w:szCs w:val="21"/>
        </w:rPr>
      </w:pPr>
    </w:p>
    <w:p w:rsidR="00F96F0F" w:rsidRPr="00F96F0F" w:rsidRDefault="00F96F0F" w:rsidP="00F96F0F">
      <w:pPr>
        <w:rPr>
          <w:rFonts w:ascii="Calibri" w:hAnsi="Calibri" w:cs="Arial"/>
          <w:sz w:val="21"/>
          <w:szCs w:val="21"/>
        </w:rPr>
      </w:pPr>
    </w:p>
    <w:p w:rsidR="00F96F0F" w:rsidRPr="00F96F0F" w:rsidRDefault="00F96F0F" w:rsidP="00F96F0F">
      <w:pPr>
        <w:pStyle w:val="DefaultText"/>
        <w:tabs>
          <w:tab w:val="left" w:pos="1111"/>
          <w:tab w:val="left" w:pos="1962"/>
          <w:tab w:val="left" w:pos="3118"/>
        </w:tabs>
        <w:ind w:left="360"/>
        <w:rPr>
          <w:rFonts w:asciiTheme="minorHAnsi" w:hAnsiTheme="minorHAnsi" w:cs="Arial"/>
          <w:b/>
          <w:i/>
          <w:iCs/>
          <w:sz w:val="20"/>
          <w:szCs w:val="20"/>
        </w:rPr>
      </w:pPr>
    </w:p>
    <w:p w:rsidR="00F96F0F" w:rsidRPr="00F96F0F" w:rsidRDefault="00F96F0F" w:rsidP="00F96F0F">
      <w:pPr>
        <w:rPr>
          <w:rFonts w:asciiTheme="minorHAnsi" w:hAnsiTheme="minorHAnsi" w:cs="Arial"/>
          <w:b/>
          <w:sz w:val="20"/>
          <w:u w:val="single"/>
        </w:rPr>
      </w:pPr>
      <w:r w:rsidRPr="00F96F0F">
        <w:rPr>
          <w:rFonts w:asciiTheme="minorHAnsi" w:hAnsiTheme="minorHAnsi" w:cs="Arial"/>
          <w:b/>
          <w:sz w:val="20"/>
          <w:u w:val="single"/>
        </w:rPr>
        <w:t>ADDITIONAL INFORMATION</w:t>
      </w:r>
    </w:p>
    <w:p w:rsidR="00F96F0F" w:rsidRPr="00F96F0F" w:rsidRDefault="00F96F0F" w:rsidP="00F96F0F">
      <w:pPr>
        <w:jc w:val="both"/>
        <w:rPr>
          <w:rFonts w:asciiTheme="minorHAnsi" w:hAnsiTheme="minorHAnsi" w:cs="Arial"/>
          <w:sz w:val="20"/>
        </w:rPr>
      </w:pPr>
    </w:p>
    <w:p w:rsidR="00F96F0F" w:rsidRPr="00F96F0F" w:rsidRDefault="00F96F0F" w:rsidP="00F96F0F">
      <w:pPr>
        <w:jc w:val="both"/>
        <w:rPr>
          <w:rFonts w:asciiTheme="minorHAnsi" w:hAnsiTheme="minorHAnsi" w:cs="Arial"/>
          <w:sz w:val="20"/>
        </w:rPr>
      </w:pPr>
      <w:r w:rsidRPr="00F96F0F">
        <w:rPr>
          <w:rFonts w:asciiTheme="minorHAnsi" w:hAnsiTheme="minorHAnsi" w:cs="Arial"/>
          <w:sz w:val="20"/>
        </w:rPr>
        <w:t>The following supplementary information will form part of your job description.</w:t>
      </w:r>
    </w:p>
    <w:p w:rsidR="00F96F0F" w:rsidRPr="00F96F0F" w:rsidRDefault="00F96F0F" w:rsidP="00F96F0F">
      <w:pPr>
        <w:jc w:val="both"/>
        <w:rPr>
          <w:rFonts w:asciiTheme="minorHAnsi" w:hAnsiTheme="minorHAnsi" w:cs="Arial"/>
          <w:sz w:val="20"/>
        </w:rPr>
      </w:pPr>
    </w:p>
    <w:p w:rsidR="00F96F0F" w:rsidRPr="00F96F0F" w:rsidRDefault="00F96F0F" w:rsidP="00F96F0F">
      <w:pPr>
        <w:jc w:val="both"/>
        <w:rPr>
          <w:rFonts w:asciiTheme="minorHAnsi" w:hAnsiTheme="minorHAnsi" w:cs="Arial"/>
          <w:b/>
          <w:bCs/>
          <w:iCs/>
          <w:color w:val="000000"/>
          <w:sz w:val="20"/>
          <w:u w:val="single"/>
        </w:rPr>
      </w:pPr>
      <w:r w:rsidRPr="00F96F0F">
        <w:rPr>
          <w:rFonts w:asciiTheme="minorHAnsi" w:hAnsiTheme="minorHAnsi" w:cs="Arial"/>
          <w:b/>
          <w:bCs/>
          <w:iCs/>
          <w:color w:val="000000"/>
          <w:sz w:val="20"/>
          <w:u w:val="single"/>
        </w:rPr>
        <w:t>Codes of Professional Conduct:</w:t>
      </w:r>
    </w:p>
    <w:p w:rsidR="00F96F0F" w:rsidRPr="00F96F0F" w:rsidRDefault="00F96F0F" w:rsidP="00F96F0F">
      <w:pPr>
        <w:jc w:val="both"/>
        <w:rPr>
          <w:rFonts w:asciiTheme="minorHAnsi" w:hAnsiTheme="minorHAnsi" w:cs="Arial"/>
          <w:color w:val="000000"/>
          <w:sz w:val="20"/>
        </w:rPr>
      </w:pPr>
      <w:r w:rsidRPr="00F96F0F">
        <w:rPr>
          <w:rFonts w:asciiTheme="minorHAnsi" w:hAnsiTheme="minorHAnsi" w:cs="Arial"/>
          <w:color w:val="000000"/>
          <w:sz w:val="20"/>
        </w:rPr>
        <w:t>Staff are required to abide by the all relevant Company policies and procedures and any relevant national / professional Codes of Conduct or Practice.</w:t>
      </w:r>
    </w:p>
    <w:p w:rsidR="00F96F0F" w:rsidRPr="00F96F0F" w:rsidRDefault="00F96F0F" w:rsidP="00F96F0F">
      <w:pPr>
        <w:jc w:val="both"/>
        <w:rPr>
          <w:rFonts w:asciiTheme="minorHAnsi" w:hAnsiTheme="minorHAnsi" w:cs="Arial"/>
          <w:b/>
          <w:sz w:val="20"/>
        </w:rPr>
      </w:pPr>
      <w:r w:rsidRPr="00F96F0F">
        <w:rPr>
          <w:rFonts w:asciiTheme="minorHAnsi" w:hAnsiTheme="minorHAnsi" w:cs="Arial"/>
          <w:color w:val="000000"/>
          <w:sz w:val="20"/>
        </w:rPr>
        <w:t xml:space="preserve"> </w:t>
      </w:r>
    </w:p>
    <w:p w:rsidR="00F96F0F" w:rsidRPr="00F96F0F" w:rsidRDefault="00F96F0F" w:rsidP="00F96F0F">
      <w:pPr>
        <w:jc w:val="both"/>
        <w:rPr>
          <w:rFonts w:asciiTheme="minorHAnsi" w:hAnsiTheme="minorHAnsi" w:cs="Arial"/>
          <w:b/>
          <w:sz w:val="20"/>
          <w:u w:val="single"/>
        </w:rPr>
      </w:pPr>
      <w:r w:rsidRPr="00F96F0F">
        <w:rPr>
          <w:rFonts w:asciiTheme="minorHAnsi" w:hAnsiTheme="minorHAnsi" w:cs="Arial"/>
          <w:b/>
          <w:sz w:val="20"/>
          <w:u w:val="single"/>
        </w:rPr>
        <w:t>Confidentiality:</w:t>
      </w:r>
    </w:p>
    <w:p w:rsidR="00F96F0F" w:rsidRPr="00F96F0F" w:rsidRDefault="00F96F0F" w:rsidP="00F96F0F">
      <w:pPr>
        <w:jc w:val="both"/>
        <w:rPr>
          <w:rFonts w:asciiTheme="minorHAnsi" w:hAnsiTheme="minorHAnsi" w:cs="Arial"/>
          <w:b/>
          <w:sz w:val="20"/>
        </w:rPr>
      </w:pPr>
      <w:r w:rsidRPr="00F96F0F">
        <w:rPr>
          <w:rFonts w:asciiTheme="minorHAnsi" w:hAnsiTheme="minorHAnsi" w:cs="Arial"/>
          <w:sz w:val="20"/>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F96F0F" w:rsidRPr="00F96F0F" w:rsidRDefault="00F96F0F" w:rsidP="00F96F0F">
      <w:pPr>
        <w:jc w:val="both"/>
        <w:rPr>
          <w:rFonts w:asciiTheme="minorHAnsi" w:hAnsiTheme="minorHAnsi" w:cs="Arial"/>
          <w:b/>
          <w:sz w:val="20"/>
        </w:rPr>
      </w:pPr>
    </w:p>
    <w:p w:rsidR="00F96F0F" w:rsidRPr="00F96F0F" w:rsidRDefault="00F96F0F" w:rsidP="00F96F0F">
      <w:pPr>
        <w:jc w:val="both"/>
        <w:rPr>
          <w:rFonts w:asciiTheme="minorHAnsi" w:hAnsiTheme="minorHAnsi" w:cs="Arial"/>
          <w:sz w:val="20"/>
          <w:u w:val="single"/>
        </w:rPr>
      </w:pPr>
      <w:r w:rsidRPr="00F96F0F">
        <w:rPr>
          <w:rFonts w:asciiTheme="minorHAnsi" w:hAnsiTheme="minorHAnsi" w:cs="Arial"/>
          <w:b/>
          <w:sz w:val="20"/>
          <w:u w:val="single"/>
        </w:rPr>
        <w:t>Health &amp; Safety:</w:t>
      </w:r>
      <w:r w:rsidRPr="00F96F0F">
        <w:rPr>
          <w:rFonts w:asciiTheme="minorHAnsi" w:hAnsiTheme="minorHAnsi" w:cs="Arial"/>
          <w:sz w:val="20"/>
          <w:u w:val="single"/>
        </w:rPr>
        <w:t xml:space="preserve"> </w:t>
      </w:r>
    </w:p>
    <w:p w:rsidR="00F96F0F" w:rsidRPr="00F96F0F" w:rsidRDefault="00F96F0F" w:rsidP="00F96F0F">
      <w:pPr>
        <w:jc w:val="both"/>
        <w:rPr>
          <w:rFonts w:asciiTheme="minorHAnsi" w:hAnsiTheme="minorHAnsi" w:cs="Arial"/>
          <w:caps/>
          <w:sz w:val="20"/>
        </w:rPr>
      </w:pPr>
      <w:r w:rsidRPr="00F96F0F">
        <w:rPr>
          <w:rFonts w:asciiTheme="minorHAnsi" w:hAnsiTheme="minorHAnsi" w:cs="Arial"/>
          <w:sz w:val="20"/>
        </w:rPr>
        <w:t xml:space="preserve">Employees are required to ensure they are aware of, and comply with, policies and procedures relating to Health &amp; Safety (whether statutory or Company), and assist in ensuring the compliance of other staff. </w:t>
      </w:r>
    </w:p>
    <w:p w:rsidR="00F96F0F" w:rsidRPr="00F96F0F" w:rsidRDefault="00F96F0F" w:rsidP="00F96F0F">
      <w:pPr>
        <w:jc w:val="both"/>
        <w:rPr>
          <w:rFonts w:asciiTheme="minorHAnsi" w:hAnsiTheme="minorHAnsi" w:cs="Arial"/>
          <w:sz w:val="20"/>
        </w:rPr>
      </w:pPr>
    </w:p>
    <w:p w:rsidR="00F96F0F" w:rsidRPr="00F96F0F" w:rsidRDefault="00F96F0F" w:rsidP="00F96F0F">
      <w:pPr>
        <w:autoSpaceDE w:val="0"/>
        <w:autoSpaceDN w:val="0"/>
        <w:adjustRightInd w:val="0"/>
        <w:jc w:val="both"/>
        <w:rPr>
          <w:rFonts w:asciiTheme="minorHAnsi" w:hAnsiTheme="minorHAnsi" w:cs="Arial"/>
          <w:b/>
          <w:bCs/>
          <w:sz w:val="20"/>
          <w:u w:val="single"/>
        </w:rPr>
      </w:pPr>
      <w:r w:rsidRPr="00F96F0F">
        <w:rPr>
          <w:rFonts w:asciiTheme="minorHAnsi" w:hAnsiTheme="minorHAnsi" w:cs="Arial"/>
          <w:b/>
          <w:bCs/>
          <w:sz w:val="20"/>
          <w:u w:val="single"/>
        </w:rPr>
        <w:t xml:space="preserve">Equality &amp; Diversity: </w:t>
      </w:r>
    </w:p>
    <w:p w:rsidR="00F96F0F" w:rsidRPr="00F96F0F" w:rsidRDefault="00F96F0F" w:rsidP="00F96F0F">
      <w:pPr>
        <w:jc w:val="both"/>
        <w:rPr>
          <w:rFonts w:asciiTheme="minorHAnsi" w:hAnsiTheme="minorHAnsi" w:cs="Arial"/>
          <w:sz w:val="20"/>
        </w:rPr>
      </w:pPr>
      <w:r w:rsidRPr="00F96F0F">
        <w:rPr>
          <w:rFonts w:asciiTheme="minorHAnsi" w:hAnsiTheme="minorHAnsi" w:cs="Arial"/>
          <w:sz w:val="20"/>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F96F0F" w:rsidRPr="00F96F0F" w:rsidRDefault="00F96F0F" w:rsidP="00F96F0F">
      <w:pPr>
        <w:jc w:val="both"/>
        <w:rPr>
          <w:rFonts w:asciiTheme="minorHAnsi" w:hAnsiTheme="minorHAnsi" w:cs="Arial"/>
          <w:sz w:val="20"/>
        </w:rPr>
      </w:pPr>
    </w:p>
    <w:p w:rsidR="00F96F0F" w:rsidRPr="00F96F0F" w:rsidRDefault="00F96F0F" w:rsidP="00F96F0F">
      <w:pPr>
        <w:jc w:val="both"/>
        <w:rPr>
          <w:rFonts w:asciiTheme="minorHAnsi" w:hAnsiTheme="minorHAnsi" w:cs="Arial"/>
          <w:b/>
          <w:sz w:val="20"/>
          <w:u w:val="single"/>
        </w:rPr>
      </w:pPr>
      <w:r w:rsidRPr="00F96F0F">
        <w:rPr>
          <w:rFonts w:asciiTheme="minorHAnsi" w:hAnsiTheme="minorHAnsi" w:cs="Arial"/>
          <w:b/>
          <w:sz w:val="20"/>
          <w:u w:val="single"/>
        </w:rPr>
        <w:t>Policies:</w:t>
      </w:r>
    </w:p>
    <w:p w:rsidR="00F96F0F" w:rsidRPr="00F96F0F" w:rsidRDefault="00F96F0F" w:rsidP="00F96F0F">
      <w:pPr>
        <w:jc w:val="both"/>
        <w:rPr>
          <w:rFonts w:asciiTheme="minorHAnsi" w:hAnsiTheme="minorHAnsi" w:cs="Arial"/>
          <w:sz w:val="20"/>
        </w:rPr>
      </w:pPr>
      <w:r w:rsidRPr="00F96F0F">
        <w:rPr>
          <w:rFonts w:asciiTheme="minorHAnsi" w:hAnsiTheme="minorHAnsi" w:cs="Arial"/>
          <w:sz w:val="20"/>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F96F0F" w:rsidRDefault="00F96F0F" w:rsidP="00F96F0F">
      <w:pPr>
        <w:ind w:left="720" w:hanging="720"/>
        <w:jc w:val="both"/>
        <w:rPr>
          <w:rFonts w:asciiTheme="minorHAnsi" w:hAnsiTheme="minorHAnsi" w:cs="Arial"/>
          <w:i/>
          <w:sz w:val="22"/>
          <w:szCs w:val="22"/>
        </w:rPr>
      </w:pPr>
    </w:p>
    <w:p w:rsidR="00F96F0F" w:rsidRDefault="00F96F0F" w:rsidP="00516413">
      <w:pPr>
        <w:pStyle w:val="DefaultText"/>
        <w:tabs>
          <w:tab w:val="left" w:pos="1111"/>
          <w:tab w:val="left" w:pos="1962"/>
          <w:tab w:val="left" w:pos="3118"/>
        </w:tabs>
        <w:rPr>
          <w:rFonts w:asciiTheme="minorHAnsi" w:hAnsiTheme="minorHAnsi" w:cs="Arial"/>
          <w:b/>
          <w:i/>
          <w:iCs/>
          <w:sz w:val="22"/>
          <w:szCs w:val="22"/>
        </w:rPr>
      </w:pPr>
    </w:p>
    <w:p w:rsidR="00C06F0D" w:rsidRDefault="00C06F0D" w:rsidP="00516413">
      <w:pPr>
        <w:pStyle w:val="DefaultText"/>
        <w:tabs>
          <w:tab w:val="left" w:pos="1111"/>
          <w:tab w:val="left" w:pos="1962"/>
          <w:tab w:val="left" w:pos="3118"/>
        </w:tabs>
        <w:rPr>
          <w:rFonts w:asciiTheme="minorHAnsi" w:hAnsiTheme="minorHAnsi" w:cs="Arial"/>
          <w:b/>
          <w:i/>
          <w:iCs/>
          <w:sz w:val="22"/>
          <w:szCs w:val="22"/>
        </w:rPr>
      </w:pPr>
      <w:r w:rsidRPr="00516413">
        <w:rPr>
          <w:rFonts w:asciiTheme="minorHAnsi" w:hAnsiTheme="minorHAnsi" w:cs="Arial"/>
          <w:b/>
          <w:i/>
          <w:iCs/>
          <w:sz w:val="22"/>
          <w:szCs w:val="22"/>
        </w:rPr>
        <w:t>This job description is a guide to the general range of duties.  It is not intended to be restrictive or definitive.  A periodic review will take place with the post holder.</w:t>
      </w:r>
    </w:p>
    <w:p w:rsidR="00047E2F" w:rsidRPr="00516413" w:rsidRDefault="00047E2F" w:rsidP="00516413">
      <w:pPr>
        <w:pStyle w:val="DefaultText"/>
        <w:tabs>
          <w:tab w:val="left" w:pos="1111"/>
          <w:tab w:val="left" w:pos="1962"/>
          <w:tab w:val="left" w:pos="3118"/>
        </w:tabs>
        <w:rPr>
          <w:rFonts w:asciiTheme="minorHAnsi" w:hAnsiTheme="minorHAnsi" w:cs="Arial"/>
          <w:b/>
          <w:i/>
          <w:iCs/>
          <w:sz w:val="22"/>
          <w:szCs w:val="22"/>
        </w:rPr>
      </w:pPr>
    </w:p>
    <w:p w:rsidR="004947C7" w:rsidRDefault="00C06F0D" w:rsidP="00516413">
      <w:pPr>
        <w:pStyle w:val="DefaultText"/>
        <w:tabs>
          <w:tab w:val="left" w:pos="1111"/>
          <w:tab w:val="left" w:pos="1962"/>
          <w:tab w:val="left" w:pos="3118"/>
        </w:tabs>
        <w:rPr>
          <w:rFonts w:asciiTheme="minorHAnsi" w:hAnsiTheme="minorHAnsi" w:cs="Arial"/>
          <w:b/>
          <w:sz w:val="22"/>
          <w:szCs w:val="22"/>
        </w:rPr>
      </w:pPr>
      <w:r w:rsidRPr="00516413">
        <w:rPr>
          <w:rFonts w:asciiTheme="minorHAnsi" w:hAnsiTheme="minorHAnsi" w:cs="Arial"/>
          <w:b/>
          <w:i/>
          <w:iCs/>
          <w:sz w:val="22"/>
          <w:szCs w:val="22"/>
        </w:rPr>
        <w:t>Staff are appointed as employees of the MHC</w:t>
      </w:r>
      <w:r w:rsidR="006537CA" w:rsidRPr="00516413">
        <w:rPr>
          <w:rFonts w:asciiTheme="minorHAnsi" w:hAnsiTheme="minorHAnsi" w:cs="Arial"/>
          <w:b/>
          <w:i/>
          <w:iCs/>
          <w:sz w:val="22"/>
          <w:szCs w:val="22"/>
        </w:rPr>
        <w:t xml:space="preserve"> based at </w:t>
      </w:r>
      <w:r w:rsidR="003C654C" w:rsidRPr="00516413">
        <w:rPr>
          <w:rFonts w:asciiTheme="minorHAnsi" w:hAnsiTheme="minorHAnsi" w:cs="Arial"/>
          <w:b/>
          <w:i/>
          <w:iCs/>
          <w:sz w:val="22"/>
          <w:szCs w:val="22"/>
        </w:rPr>
        <w:t>New Hall</w:t>
      </w:r>
      <w:r w:rsidR="006537CA" w:rsidRPr="00516413">
        <w:rPr>
          <w:rFonts w:asciiTheme="minorHAnsi" w:hAnsiTheme="minorHAnsi" w:cs="Arial"/>
          <w:b/>
          <w:i/>
          <w:iCs/>
          <w:sz w:val="22"/>
          <w:szCs w:val="22"/>
        </w:rPr>
        <w:t xml:space="preserve"> Hospital but in the event of emergency </w:t>
      </w:r>
      <w:r w:rsidRPr="00516413">
        <w:rPr>
          <w:rFonts w:asciiTheme="minorHAnsi" w:hAnsiTheme="minorHAnsi" w:cs="Arial"/>
          <w:b/>
          <w:i/>
          <w:iCs/>
          <w:sz w:val="22"/>
          <w:szCs w:val="22"/>
        </w:rPr>
        <w:t xml:space="preserve">may be required to work </w:t>
      </w:r>
      <w:r w:rsidR="00047E2F">
        <w:rPr>
          <w:rFonts w:asciiTheme="minorHAnsi" w:hAnsiTheme="minorHAnsi" w:cs="Arial"/>
          <w:b/>
          <w:sz w:val="22"/>
          <w:szCs w:val="22"/>
        </w:rPr>
        <w:t>elsewhere within the company.</w:t>
      </w: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925363" w:rsidRDefault="00925363" w:rsidP="00516413">
      <w:pPr>
        <w:pStyle w:val="DefaultText"/>
        <w:tabs>
          <w:tab w:val="left" w:pos="1111"/>
          <w:tab w:val="left" w:pos="1962"/>
          <w:tab w:val="left" w:pos="3118"/>
        </w:tabs>
        <w:rPr>
          <w:rFonts w:asciiTheme="minorHAnsi" w:hAnsiTheme="minorHAnsi" w:cs="Arial"/>
          <w:b/>
          <w:sz w:val="22"/>
          <w:szCs w:val="22"/>
        </w:rPr>
      </w:pPr>
    </w:p>
    <w:p w:rsidR="00F96F0F" w:rsidRPr="00516413" w:rsidRDefault="00F96F0F" w:rsidP="00516413">
      <w:pPr>
        <w:pStyle w:val="DefaultText"/>
        <w:tabs>
          <w:tab w:val="left" w:pos="1111"/>
          <w:tab w:val="left" w:pos="1962"/>
          <w:tab w:val="left" w:pos="3118"/>
        </w:tabs>
        <w:rPr>
          <w:rFonts w:asciiTheme="minorHAnsi" w:hAnsiTheme="minorHAnsi" w:cs="Arial"/>
          <w:b/>
          <w:sz w:val="22"/>
          <w:szCs w:val="22"/>
        </w:rPr>
      </w:pPr>
    </w:p>
    <w:p w:rsidR="00DD17CF" w:rsidRDefault="00DD17CF" w:rsidP="00DD17CF">
      <w:pPr>
        <w:ind w:left="720" w:hanging="720"/>
        <w:jc w:val="both"/>
        <w:rPr>
          <w:rFonts w:ascii="Calibri" w:hAnsi="Calibri" w:cs="Arial"/>
          <w:b/>
          <w:sz w:val="22"/>
          <w:szCs w:val="22"/>
        </w:rPr>
      </w:pPr>
    </w:p>
    <w:p w:rsidR="00925363" w:rsidRPr="00337EC8" w:rsidRDefault="00925363" w:rsidP="00925363">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PERSON SPECIFICATION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 Nurse – new hall</w:t>
      </w:r>
    </w:p>
    <w:p w:rsidR="00DD17CF" w:rsidRPr="00FF1D38" w:rsidRDefault="00DD17CF" w:rsidP="00DD17CF">
      <w:pPr>
        <w:ind w:left="720" w:hanging="720"/>
        <w:jc w:val="both"/>
        <w:rPr>
          <w:rFonts w:ascii="Calibri" w:hAnsi="Calibri"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41"/>
        <w:gridCol w:w="2841"/>
      </w:tblGrid>
      <w:tr w:rsidR="00DD17CF" w:rsidRPr="00FF1D38" w:rsidTr="00993A64">
        <w:tc>
          <w:tcPr>
            <w:tcW w:w="8523" w:type="dxa"/>
            <w:gridSpan w:val="3"/>
            <w:shd w:val="clear" w:color="auto" w:fill="auto"/>
          </w:tcPr>
          <w:p w:rsidR="00DD17CF" w:rsidRPr="00FF1D38" w:rsidRDefault="00DD17CF" w:rsidP="00993A64">
            <w:pPr>
              <w:jc w:val="center"/>
              <w:rPr>
                <w:rFonts w:ascii="Calibri" w:hAnsi="Calibri" w:cs="Arial"/>
                <w:b/>
                <w:sz w:val="22"/>
                <w:szCs w:val="22"/>
              </w:rPr>
            </w:pPr>
            <w:r w:rsidRPr="00FF1D38">
              <w:rPr>
                <w:rFonts w:ascii="Calibri" w:hAnsi="Calibri" w:cs="Arial"/>
                <w:b/>
                <w:sz w:val="22"/>
                <w:szCs w:val="22"/>
              </w:rPr>
              <w:t>Person Specification</w:t>
            </w:r>
          </w:p>
        </w:tc>
      </w:tr>
      <w:tr w:rsidR="00DD17CF" w:rsidRPr="00FF1D38" w:rsidTr="00993A64">
        <w:tc>
          <w:tcPr>
            <w:tcW w:w="2841" w:type="dxa"/>
            <w:shd w:val="clear" w:color="auto" w:fill="auto"/>
          </w:tcPr>
          <w:p w:rsidR="00DD17CF" w:rsidRPr="00FF1D38" w:rsidRDefault="00DD17CF" w:rsidP="00993A64">
            <w:pPr>
              <w:jc w:val="both"/>
              <w:rPr>
                <w:rFonts w:ascii="Calibri" w:hAnsi="Calibri" w:cs="Arial"/>
                <w:b/>
                <w:sz w:val="22"/>
                <w:szCs w:val="22"/>
              </w:rPr>
            </w:pPr>
          </w:p>
        </w:tc>
        <w:tc>
          <w:tcPr>
            <w:tcW w:w="2841" w:type="dxa"/>
            <w:shd w:val="clear" w:color="auto" w:fill="auto"/>
          </w:tcPr>
          <w:p w:rsidR="00DD17CF" w:rsidRPr="00FF1D38" w:rsidRDefault="00DD17CF" w:rsidP="00993A64">
            <w:pPr>
              <w:rPr>
                <w:rFonts w:ascii="Calibri" w:hAnsi="Calibri" w:cs="Arial"/>
                <w:b/>
                <w:sz w:val="22"/>
                <w:szCs w:val="22"/>
              </w:rPr>
            </w:pPr>
            <w:r w:rsidRPr="00FF1D38">
              <w:rPr>
                <w:rFonts w:ascii="Calibri" w:hAnsi="Calibri" w:cs="Arial"/>
                <w:b/>
                <w:sz w:val="22"/>
                <w:szCs w:val="22"/>
              </w:rPr>
              <w:t>Essential</w:t>
            </w:r>
          </w:p>
        </w:tc>
        <w:tc>
          <w:tcPr>
            <w:tcW w:w="2841" w:type="dxa"/>
            <w:shd w:val="clear" w:color="auto" w:fill="auto"/>
          </w:tcPr>
          <w:p w:rsidR="00DD17CF" w:rsidRPr="00FF1D38" w:rsidRDefault="00DD17CF" w:rsidP="00993A64">
            <w:pPr>
              <w:rPr>
                <w:rFonts w:ascii="Calibri" w:hAnsi="Calibri" w:cs="Arial"/>
                <w:b/>
                <w:sz w:val="22"/>
                <w:szCs w:val="22"/>
              </w:rPr>
            </w:pPr>
            <w:r w:rsidRPr="00FF1D38">
              <w:rPr>
                <w:rFonts w:ascii="Calibri" w:hAnsi="Calibri" w:cs="Arial"/>
                <w:b/>
                <w:sz w:val="22"/>
                <w:szCs w:val="22"/>
              </w:rPr>
              <w:t xml:space="preserve">Desirable </w:t>
            </w:r>
          </w:p>
        </w:tc>
      </w:tr>
      <w:tr w:rsidR="00DD17CF" w:rsidRPr="00FF1D38" w:rsidTr="00993A64">
        <w:tc>
          <w:tcPr>
            <w:tcW w:w="2841" w:type="dxa"/>
            <w:shd w:val="clear" w:color="auto" w:fill="auto"/>
          </w:tcPr>
          <w:p w:rsidR="00DD17CF" w:rsidRPr="00FF1D38" w:rsidRDefault="00DD17CF" w:rsidP="00993A64">
            <w:pPr>
              <w:jc w:val="both"/>
              <w:rPr>
                <w:rFonts w:ascii="Calibri" w:hAnsi="Calibri" w:cs="Arial"/>
                <w:b/>
                <w:sz w:val="22"/>
                <w:szCs w:val="22"/>
              </w:rPr>
            </w:pPr>
          </w:p>
          <w:p w:rsidR="00DD17CF" w:rsidRPr="00FF1D38" w:rsidRDefault="00DD17CF" w:rsidP="00993A64">
            <w:pPr>
              <w:rPr>
                <w:rFonts w:ascii="Calibri" w:hAnsi="Calibri" w:cs="Arial"/>
                <w:b/>
                <w:color w:val="000000"/>
                <w:sz w:val="22"/>
                <w:szCs w:val="22"/>
              </w:rPr>
            </w:pPr>
            <w:r w:rsidRPr="00FF1D38">
              <w:rPr>
                <w:rFonts w:ascii="Calibri" w:hAnsi="Calibri" w:cs="Arial"/>
                <w:b/>
                <w:color w:val="000000"/>
                <w:sz w:val="22"/>
                <w:szCs w:val="22"/>
              </w:rPr>
              <w:t>What National Occupational standard applies to this post and;</w:t>
            </w:r>
          </w:p>
          <w:p w:rsidR="00DD17CF" w:rsidRPr="00FF1D38" w:rsidRDefault="00DD17CF" w:rsidP="00993A64">
            <w:pPr>
              <w:rPr>
                <w:rFonts w:ascii="Calibri" w:hAnsi="Calibri" w:cs="Arial"/>
                <w:b/>
                <w:color w:val="000000"/>
                <w:sz w:val="22"/>
                <w:szCs w:val="22"/>
              </w:rPr>
            </w:pPr>
            <w:r w:rsidRPr="00FF1D38">
              <w:rPr>
                <w:rFonts w:ascii="Calibri" w:hAnsi="Calibri" w:cs="Arial"/>
                <w:b/>
                <w:color w:val="000000"/>
                <w:sz w:val="22"/>
                <w:szCs w:val="22"/>
              </w:rPr>
              <w:t>What qualifications are necessary to undertake this role e.g. NVQ, Registered Nurse, ACA</w:t>
            </w:r>
          </w:p>
          <w:p w:rsidR="00DD17CF" w:rsidRPr="00FF1D38" w:rsidRDefault="00DD17CF" w:rsidP="00993A64">
            <w:pPr>
              <w:jc w:val="both"/>
              <w:rPr>
                <w:rFonts w:ascii="Calibri" w:hAnsi="Calibri" w:cs="Arial"/>
                <w:b/>
                <w:sz w:val="22"/>
                <w:szCs w:val="22"/>
              </w:rPr>
            </w:pPr>
          </w:p>
          <w:p w:rsidR="00DD17CF" w:rsidRPr="00FF1D38" w:rsidRDefault="00DD17CF" w:rsidP="00993A64">
            <w:pPr>
              <w:jc w:val="both"/>
              <w:rPr>
                <w:rFonts w:ascii="Calibri" w:hAnsi="Calibri" w:cs="Arial"/>
                <w:b/>
                <w:sz w:val="22"/>
                <w:szCs w:val="22"/>
              </w:rPr>
            </w:pPr>
          </w:p>
        </w:tc>
        <w:tc>
          <w:tcPr>
            <w:tcW w:w="2841" w:type="dxa"/>
            <w:shd w:val="clear" w:color="auto" w:fill="auto"/>
          </w:tcPr>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RMN/RNLD</w:t>
            </w:r>
          </w:p>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Diploma</w:t>
            </w:r>
            <w:r w:rsidR="00D217D6">
              <w:rPr>
                <w:rFonts w:ascii="Calibri" w:hAnsi="Calibri" w:cs="Arial"/>
                <w:sz w:val="22"/>
                <w:szCs w:val="22"/>
              </w:rPr>
              <w:t xml:space="preserve"> / Degree</w:t>
            </w:r>
          </w:p>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Can demonstrate continuous professional development</w:t>
            </w:r>
          </w:p>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p>
        </w:tc>
        <w:tc>
          <w:tcPr>
            <w:tcW w:w="2841" w:type="dxa"/>
            <w:shd w:val="clear" w:color="auto" w:fill="auto"/>
          </w:tcPr>
          <w:p w:rsidR="00DD17CF" w:rsidRPr="00FF1D38" w:rsidRDefault="00DD17CF" w:rsidP="00993A64">
            <w:pPr>
              <w:rPr>
                <w:rFonts w:ascii="Calibri" w:hAnsi="Calibri" w:cs="Arial"/>
                <w:sz w:val="22"/>
                <w:szCs w:val="22"/>
              </w:rPr>
            </w:pPr>
          </w:p>
          <w:p w:rsidR="00DD17CF" w:rsidRDefault="00B01E94" w:rsidP="00993A64">
            <w:pPr>
              <w:rPr>
                <w:rFonts w:ascii="Calibri" w:hAnsi="Calibri" w:cs="Arial"/>
                <w:sz w:val="22"/>
                <w:szCs w:val="22"/>
              </w:rPr>
            </w:pPr>
            <w:r>
              <w:rPr>
                <w:rFonts w:ascii="Calibri" w:hAnsi="Calibri" w:cs="Arial"/>
                <w:sz w:val="22"/>
                <w:szCs w:val="22"/>
              </w:rPr>
              <w:t>Mentorship</w:t>
            </w:r>
          </w:p>
          <w:p w:rsidR="00B01E94" w:rsidRDefault="00B01E94" w:rsidP="00993A64">
            <w:pPr>
              <w:rPr>
                <w:rFonts w:ascii="Calibri" w:hAnsi="Calibri" w:cs="Arial"/>
                <w:sz w:val="22"/>
                <w:szCs w:val="22"/>
              </w:rPr>
            </w:pPr>
          </w:p>
          <w:p w:rsidR="00B01E94" w:rsidRPr="00FF1D38" w:rsidRDefault="00B01E94" w:rsidP="00993A64">
            <w:pPr>
              <w:rPr>
                <w:rFonts w:ascii="Calibri" w:hAnsi="Calibri" w:cs="Arial"/>
                <w:sz w:val="22"/>
                <w:szCs w:val="22"/>
              </w:rPr>
            </w:pPr>
            <w:r>
              <w:rPr>
                <w:rFonts w:ascii="Calibri" w:hAnsi="Calibri" w:cs="Arial"/>
                <w:sz w:val="22"/>
                <w:szCs w:val="22"/>
              </w:rPr>
              <w:t>Physical Health</w:t>
            </w:r>
          </w:p>
        </w:tc>
      </w:tr>
      <w:tr w:rsidR="00DD17CF" w:rsidRPr="00FF1D38" w:rsidTr="00993A64">
        <w:tc>
          <w:tcPr>
            <w:tcW w:w="2841" w:type="dxa"/>
            <w:shd w:val="clear" w:color="auto" w:fill="auto"/>
          </w:tcPr>
          <w:p w:rsidR="00DD17CF" w:rsidRPr="00FF1D38" w:rsidRDefault="00DD17CF" w:rsidP="00993A64">
            <w:pPr>
              <w:jc w:val="both"/>
              <w:rPr>
                <w:rFonts w:ascii="Calibri" w:hAnsi="Calibri" w:cs="Arial"/>
                <w:b/>
                <w:sz w:val="22"/>
                <w:szCs w:val="22"/>
              </w:rPr>
            </w:pPr>
          </w:p>
          <w:p w:rsidR="00DD17CF" w:rsidRPr="00FF1D38" w:rsidRDefault="00DD17CF" w:rsidP="00993A64">
            <w:pPr>
              <w:rPr>
                <w:rFonts w:ascii="Calibri" w:hAnsi="Calibri" w:cs="Arial"/>
                <w:b/>
                <w:color w:val="000000"/>
                <w:sz w:val="22"/>
                <w:szCs w:val="22"/>
              </w:rPr>
            </w:pPr>
            <w:r w:rsidRPr="00FF1D38">
              <w:rPr>
                <w:rFonts w:ascii="Calibri" w:hAnsi="Calibri" w:cs="Arial"/>
                <w:b/>
                <w:color w:val="000000"/>
                <w:sz w:val="22"/>
                <w:szCs w:val="22"/>
              </w:rPr>
              <w:t>Show the Length and Nature of Experience required undertaking the job. This could be work or academic experience.</w:t>
            </w:r>
          </w:p>
          <w:p w:rsidR="00DD17CF" w:rsidRPr="00FF1D38" w:rsidRDefault="00DD17CF" w:rsidP="00993A64">
            <w:pPr>
              <w:jc w:val="both"/>
              <w:rPr>
                <w:rFonts w:ascii="Calibri" w:hAnsi="Calibri" w:cs="Arial"/>
                <w:b/>
                <w:sz w:val="22"/>
                <w:szCs w:val="22"/>
              </w:rPr>
            </w:pPr>
          </w:p>
        </w:tc>
        <w:tc>
          <w:tcPr>
            <w:tcW w:w="2841" w:type="dxa"/>
            <w:shd w:val="clear" w:color="auto" w:fill="auto"/>
          </w:tcPr>
          <w:p w:rsidR="00DD17CF" w:rsidRPr="00FF1D38" w:rsidRDefault="00DD17CF" w:rsidP="00993A64">
            <w:pPr>
              <w:rPr>
                <w:rFonts w:ascii="Calibri" w:hAnsi="Calibri" w:cs="Arial"/>
                <w:sz w:val="22"/>
                <w:szCs w:val="22"/>
              </w:rPr>
            </w:pPr>
          </w:p>
          <w:p w:rsidR="00DD17CF" w:rsidRPr="00FF1D38" w:rsidRDefault="00831264" w:rsidP="00993A64">
            <w:pPr>
              <w:rPr>
                <w:rFonts w:ascii="Calibri" w:hAnsi="Calibri" w:cs="Arial"/>
                <w:sz w:val="22"/>
                <w:szCs w:val="22"/>
              </w:rPr>
            </w:pPr>
            <w:r>
              <w:rPr>
                <w:rFonts w:ascii="Calibri" w:hAnsi="Calibri" w:cs="Arial"/>
                <w:sz w:val="22"/>
                <w:szCs w:val="22"/>
              </w:rPr>
              <w:t>None required, preceptorship offered for newly qualified staff.</w:t>
            </w:r>
          </w:p>
        </w:tc>
        <w:tc>
          <w:tcPr>
            <w:tcW w:w="2841" w:type="dxa"/>
            <w:shd w:val="clear" w:color="auto" w:fill="auto"/>
          </w:tcPr>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Forensic and/or Locked rehabilitation experience</w:t>
            </w:r>
          </w:p>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Personality Disorder training and/or experience</w:t>
            </w:r>
          </w:p>
          <w:p w:rsidR="00DD17CF" w:rsidRPr="00FF1D38" w:rsidRDefault="00DD17CF" w:rsidP="00993A64">
            <w:pPr>
              <w:rPr>
                <w:rFonts w:ascii="Calibri" w:hAnsi="Calibri" w:cs="Arial"/>
                <w:sz w:val="22"/>
                <w:szCs w:val="22"/>
              </w:rPr>
            </w:pPr>
          </w:p>
          <w:p w:rsidR="00DD17CF" w:rsidRPr="00FF1D38" w:rsidRDefault="00DD17CF" w:rsidP="00B01E94">
            <w:pPr>
              <w:rPr>
                <w:rFonts w:ascii="Calibri" w:hAnsi="Calibri" w:cs="Arial"/>
                <w:sz w:val="22"/>
                <w:szCs w:val="22"/>
              </w:rPr>
            </w:pPr>
          </w:p>
        </w:tc>
      </w:tr>
      <w:tr w:rsidR="00DD17CF" w:rsidRPr="00FF1D38" w:rsidTr="00993A64">
        <w:tc>
          <w:tcPr>
            <w:tcW w:w="2841" w:type="dxa"/>
            <w:shd w:val="clear" w:color="auto" w:fill="auto"/>
          </w:tcPr>
          <w:p w:rsidR="00DD17CF" w:rsidRPr="00FF1D38" w:rsidRDefault="00DD17CF" w:rsidP="00993A64">
            <w:pPr>
              <w:rPr>
                <w:rFonts w:ascii="Calibri" w:hAnsi="Calibri" w:cs="Arial"/>
                <w:b/>
                <w:color w:val="000000"/>
                <w:sz w:val="22"/>
                <w:szCs w:val="22"/>
              </w:rPr>
            </w:pPr>
          </w:p>
          <w:p w:rsidR="00DD17CF" w:rsidRPr="00FF1D38" w:rsidRDefault="00DD17CF" w:rsidP="00993A64">
            <w:pPr>
              <w:rPr>
                <w:rFonts w:ascii="Calibri" w:hAnsi="Calibri" w:cs="Arial"/>
                <w:b/>
                <w:color w:val="000000"/>
                <w:sz w:val="22"/>
                <w:szCs w:val="22"/>
              </w:rPr>
            </w:pPr>
            <w:r w:rsidRPr="00FF1D38">
              <w:rPr>
                <w:rFonts w:ascii="Calibri" w:hAnsi="Calibri" w:cs="Arial"/>
                <w:b/>
                <w:color w:val="000000"/>
                <w:sz w:val="22"/>
                <w:szCs w:val="22"/>
              </w:rPr>
              <w:t>What other skills are needed to undertake the role e.g. Oral and Written Communication skills, Computer skills</w:t>
            </w:r>
          </w:p>
          <w:p w:rsidR="00DD17CF" w:rsidRPr="00FF1D38" w:rsidRDefault="00DD17CF" w:rsidP="00993A64">
            <w:pPr>
              <w:jc w:val="both"/>
              <w:rPr>
                <w:rFonts w:ascii="Calibri" w:hAnsi="Calibri" w:cs="Arial"/>
                <w:b/>
                <w:sz w:val="22"/>
                <w:szCs w:val="22"/>
              </w:rPr>
            </w:pPr>
          </w:p>
          <w:p w:rsidR="00DD17CF" w:rsidRPr="00FF1D38" w:rsidRDefault="00DD17CF" w:rsidP="00993A64">
            <w:pPr>
              <w:jc w:val="both"/>
              <w:rPr>
                <w:rFonts w:ascii="Calibri" w:hAnsi="Calibri" w:cs="Arial"/>
                <w:b/>
                <w:sz w:val="22"/>
                <w:szCs w:val="22"/>
              </w:rPr>
            </w:pPr>
          </w:p>
          <w:p w:rsidR="00DD17CF" w:rsidRPr="00FF1D38" w:rsidRDefault="00DD17CF" w:rsidP="00993A64">
            <w:pPr>
              <w:jc w:val="both"/>
              <w:rPr>
                <w:rFonts w:ascii="Calibri" w:hAnsi="Calibri" w:cs="Arial"/>
                <w:b/>
                <w:sz w:val="22"/>
                <w:szCs w:val="22"/>
              </w:rPr>
            </w:pPr>
          </w:p>
        </w:tc>
        <w:tc>
          <w:tcPr>
            <w:tcW w:w="2841" w:type="dxa"/>
            <w:shd w:val="clear" w:color="auto" w:fill="auto"/>
          </w:tcPr>
          <w:p w:rsidR="00DD17CF" w:rsidRPr="00FF1D38" w:rsidRDefault="00DD17CF" w:rsidP="00993A64">
            <w:pPr>
              <w:rPr>
                <w:rFonts w:ascii="Calibri" w:hAnsi="Calibri" w:cs="Arial"/>
                <w:sz w:val="22"/>
                <w:szCs w:val="22"/>
              </w:rPr>
            </w:pPr>
            <w:r w:rsidRPr="00FF1D38">
              <w:rPr>
                <w:rFonts w:ascii="Calibri" w:hAnsi="Calibri" w:cs="Arial"/>
                <w:sz w:val="22"/>
                <w:szCs w:val="22"/>
              </w:rPr>
              <w:t xml:space="preserve">Ability to liaise </w:t>
            </w:r>
            <w:r w:rsidR="00047E2F">
              <w:rPr>
                <w:rFonts w:ascii="Calibri" w:hAnsi="Calibri" w:cs="Arial"/>
                <w:sz w:val="22"/>
                <w:szCs w:val="22"/>
              </w:rPr>
              <w:t>with a number of professionals</w:t>
            </w:r>
          </w:p>
          <w:p w:rsidR="00DD17CF" w:rsidRPr="00FF1D38" w:rsidRDefault="00DD17CF" w:rsidP="00993A64">
            <w:pPr>
              <w:rPr>
                <w:rFonts w:ascii="Calibri" w:hAnsi="Calibri" w:cs="Arial"/>
                <w:sz w:val="22"/>
                <w:szCs w:val="22"/>
              </w:rPr>
            </w:pPr>
          </w:p>
          <w:p w:rsidR="00DD17CF" w:rsidRPr="00FF1D38" w:rsidRDefault="00B01E94" w:rsidP="00993A64">
            <w:pPr>
              <w:rPr>
                <w:rFonts w:ascii="Calibri" w:hAnsi="Calibri" w:cs="Arial"/>
                <w:sz w:val="22"/>
                <w:szCs w:val="22"/>
              </w:rPr>
            </w:pPr>
            <w:r>
              <w:rPr>
                <w:rFonts w:ascii="Calibri" w:hAnsi="Calibri" w:cs="Arial"/>
                <w:sz w:val="22"/>
                <w:szCs w:val="22"/>
              </w:rPr>
              <w:t xml:space="preserve">Good </w:t>
            </w:r>
            <w:r w:rsidR="00DD17CF" w:rsidRPr="00FF1D38">
              <w:rPr>
                <w:rFonts w:ascii="Calibri" w:hAnsi="Calibri" w:cs="Arial"/>
                <w:sz w:val="22"/>
                <w:szCs w:val="22"/>
              </w:rPr>
              <w:t>personal organisational skills</w:t>
            </w:r>
          </w:p>
          <w:p w:rsidR="00DD17CF" w:rsidRPr="00FF1D38" w:rsidRDefault="00DD17CF" w:rsidP="00993A64">
            <w:pPr>
              <w:rPr>
                <w:rFonts w:ascii="Calibri" w:hAnsi="Calibri" w:cs="Arial"/>
                <w:sz w:val="22"/>
                <w:szCs w:val="22"/>
              </w:rPr>
            </w:pPr>
          </w:p>
          <w:p w:rsidR="00DD17CF" w:rsidRPr="00FF1D38" w:rsidRDefault="00B01E94" w:rsidP="00993A64">
            <w:pPr>
              <w:rPr>
                <w:rFonts w:ascii="Calibri" w:hAnsi="Calibri" w:cs="Arial"/>
                <w:sz w:val="22"/>
                <w:szCs w:val="22"/>
              </w:rPr>
            </w:pPr>
            <w:r>
              <w:rPr>
                <w:rFonts w:ascii="Calibri" w:hAnsi="Calibri" w:cs="Arial"/>
                <w:sz w:val="22"/>
                <w:szCs w:val="22"/>
              </w:rPr>
              <w:t>Good</w:t>
            </w:r>
            <w:r w:rsidR="00DD17CF" w:rsidRPr="00FF1D38">
              <w:rPr>
                <w:rFonts w:ascii="Calibri" w:hAnsi="Calibri" w:cs="Arial"/>
                <w:sz w:val="22"/>
                <w:szCs w:val="22"/>
              </w:rPr>
              <w:t xml:space="preserve"> communication skills</w:t>
            </w:r>
          </w:p>
          <w:p w:rsidR="00DD17CF" w:rsidRPr="00FF1D38" w:rsidRDefault="00DD17CF" w:rsidP="00993A64">
            <w:pPr>
              <w:rPr>
                <w:rFonts w:ascii="Calibri" w:hAnsi="Calibri" w:cs="Arial"/>
                <w:sz w:val="22"/>
                <w:szCs w:val="22"/>
              </w:rPr>
            </w:pPr>
          </w:p>
          <w:p w:rsidR="00DD17CF" w:rsidRDefault="00DD17CF" w:rsidP="00993A64">
            <w:pPr>
              <w:rPr>
                <w:rFonts w:ascii="Calibri" w:hAnsi="Calibri" w:cs="Arial"/>
                <w:sz w:val="22"/>
                <w:szCs w:val="22"/>
              </w:rPr>
            </w:pPr>
            <w:r w:rsidRPr="00FF1D38">
              <w:rPr>
                <w:rFonts w:ascii="Calibri" w:hAnsi="Calibri" w:cs="Arial"/>
                <w:sz w:val="22"/>
                <w:szCs w:val="22"/>
              </w:rPr>
              <w:t>Demonstrate a</w:t>
            </w:r>
            <w:r>
              <w:rPr>
                <w:rFonts w:ascii="Calibri" w:hAnsi="Calibri" w:cs="Arial"/>
                <w:sz w:val="22"/>
                <w:szCs w:val="22"/>
              </w:rPr>
              <w:t xml:space="preserve">n empathy and interest in staff and </w:t>
            </w:r>
            <w:r w:rsidRPr="00FF1D38">
              <w:rPr>
                <w:rFonts w:ascii="Calibri" w:hAnsi="Calibri" w:cs="Arial"/>
                <w:sz w:val="22"/>
                <w:szCs w:val="22"/>
              </w:rPr>
              <w:t>patients</w:t>
            </w:r>
          </w:p>
          <w:p w:rsidR="00DD17CF" w:rsidRPr="00FF1D38" w:rsidRDefault="00DD17CF" w:rsidP="00993A64">
            <w:pPr>
              <w:rPr>
                <w:rFonts w:ascii="Calibri" w:hAnsi="Calibri" w:cs="Arial"/>
                <w:sz w:val="22"/>
                <w:szCs w:val="22"/>
              </w:rPr>
            </w:pPr>
          </w:p>
          <w:p w:rsidR="00DD17CF" w:rsidRDefault="00DD17CF" w:rsidP="009F7630">
            <w:pPr>
              <w:rPr>
                <w:rFonts w:ascii="Calibri" w:hAnsi="Calibri" w:cs="Arial"/>
                <w:sz w:val="22"/>
                <w:szCs w:val="22"/>
              </w:rPr>
            </w:pPr>
            <w:r>
              <w:rPr>
                <w:rFonts w:ascii="Calibri" w:hAnsi="Calibri" w:cs="Arial"/>
                <w:sz w:val="22"/>
                <w:szCs w:val="22"/>
              </w:rPr>
              <w:t>Demonstrate</w:t>
            </w:r>
            <w:r w:rsidR="009F7630">
              <w:rPr>
                <w:rFonts w:ascii="Calibri" w:hAnsi="Calibri" w:cs="Arial"/>
                <w:sz w:val="22"/>
                <w:szCs w:val="22"/>
              </w:rPr>
              <w:t xml:space="preserve"> an ability to produce good </w:t>
            </w:r>
            <w:r w:rsidRPr="00FF1D38">
              <w:rPr>
                <w:rFonts w:ascii="Calibri" w:hAnsi="Calibri" w:cs="Arial"/>
                <w:sz w:val="22"/>
                <w:szCs w:val="22"/>
              </w:rPr>
              <w:t>quality Nursing reports</w:t>
            </w:r>
          </w:p>
          <w:p w:rsidR="00D217D6" w:rsidRDefault="00D217D6" w:rsidP="009F7630">
            <w:pPr>
              <w:rPr>
                <w:rFonts w:ascii="Calibri" w:hAnsi="Calibri" w:cs="Arial"/>
                <w:sz w:val="22"/>
                <w:szCs w:val="22"/>
              </w:rPr>
            </w:pPr>
          </w:p>
          <w:p w:rsidR="00D217D6" w:rsidRDefault="00D217D6" w:rsidP="00D217D6">
            <w:pPr>
              <w:rPr>
                <w:rFonts w:ascii="Calibri" w:hAnsi="Calibri" w:cs="Calibri"/>
                <w:sz w:val="22"/>
                <w:szCs w:val="22"/>
              </w:rPr>
            </w:pPr>
            <w:r w:rsidRPr="004212A5">
              <w:rPr>
                <w:rFonts w:ascii="Calibri" w:hAnsi="Calibri" w:cs="Calibri"/>
                <w:sz w:val="22"/>
                <w:szCs w:val="22"/>
              </w:rPr>
              <w:t>Able to communicate highly complex and sensitive information</w:t>
            </w:r>
          </w:p>
          <w:p w:rsidR="00D217D6" w:rsidRPr="004212A5" w:rsidRDefault="00D217D6" w:rsidP="00D217D6">
            <w:pPr>
              <w:rPr>
                <w:rFonts w:ascii="Calibri" w:hAnsi="Calibri" w:cs="Calibri"/>
                <w:sz w:val="22"/>
                <w:szCs w:val="22"/>
              </w:rPr>
            </w:pPr>
          </w:p>
          <w:p w:rsidR="00D217D6" w:rsidRPr="004212A5" w:rsidRDefault="00D217D6" w:rsidP="00D217D6">
            <w:pPr>
              <w:rPr>
                <w:rFonts w:ascii="Calibri" w:hAnsi="Calibri" w:cs="Calibri"/>
                <w:sz w:val="22"/>
                <w:szCs w:val="22"/>
              </w:rPr>
            </w:pPr>
            <w:r w:rsidRPr="004212A5">
              <w:rPr>
                <w:rFonts w:ascii="Calibri" w:hAnsi="Calibri" w:cs="Calibri"/>
                <w:sz w:val="22"/>
                <w:szCs w:val="22"/>
              </w:rPr>
              <w:t xml:space="preserve">Demonstrate a high level of self-awareness in relation to strengths, weaknesses and personal qualities </w:t>
            </w:r>
          </w:p>
          <w:p w:rsidR="00D217D6" w:rsidRPr="004212A5" w:rsidRDefault="00D217D6" w:rsidP="00D217D6">
            <w:pPr>
              <w:rPr>
                <w:rFonts w:ascii="Calibri" w:hAnsi="Calibri" w:cs="Calibri"/>
                <w:sz w:val="22"/>
                <w:szCs w:val="22"/>
              </w:rPr>
            </w:pPr>
          </w:p>
          <w:p w:rsidR="00D217D6" w:rsidRDefault="00D217D6" w:rsidP="00D217D6">
            <w:pPr>
              <w:rPr>
                <w:rFonts w:ascii="Calibri" w:hAnsi="Calibri" w:cs="Calibri"/>
                <w:sz w:val="22"/>
                <w:szCs w:val="22"/>
              </w:rPr>
            </w:pPr>
            <w:r w:rsidRPr="004212A5">
              <w:rPr>
                <w:rFonts w:ascii="Calibri" w:hAnsi="Calibri" w:cs="Calibri"/>
                <w:sz w:val="22"/>
                <w:szCs w:val="22"/>
              </w:rPr>
              <w:t>Provide education and training to other staff and students</w:t>
            </w:r>
          </w:p>
          <w:p w:rsidR="00D217D6" w:rsidRPr="00FF1D38" w:rsidRDefault="00D217D6" w:rsidP="00D217D6">
            <w:pPr>
              <w:rPr>
                <w:rFonts w:ascii="Calibri" w:hAnsi="Calibri" w:cs="Arial"/>
                <w:sz w:val="22"/>
                <w:szCs w:val="22"/>
              </w:rPr>
            </w:pPr>
          </w:p>
        </w:tc>
        <w:tc>
          <w:tcPr>
            <w:tcW w:w="2841" w:type="dxa"/>
            <w:shd w:val="clear" w:color="auto" w:fill="auto"/>
          </w:tcPr>
          <w:p w:rsidR="00DD17CF" w:rsidRPr="00FF1D38" w:rsidRDefault="00DD17CF" w:rsidP="00993A64">
            <w:pPr>
              <w:rPr>
                <w:rFonts w:ascii="Calibri" w:hAnsi="Calibri" w:cs="Arial"/>
                <w:sz w:val="22"/>
                <w:szCs w:val="22"/>
              </w:rPr>
            </w:pPr>
            <w:r>
              <w:rPr>
                <w:rFonts w:ascii="Calibri" w:hAnsi="Calibri" w:cs="Arial"/>
                <w:sz w:val="22"/>
                <w:szCs w:val="22"/>
              </w:rPr>
              <w:t>Has undertaken the</w:t>
            </w:r>
            <w:r w:rsidRPr="00FF1D38">
              <w:rPr>
                <w:rFonts w:ascii="Calibri" w:hAnsi="Calibri" w:cs="Arial"/>
                <w:sz w:val="22"/>
                <w:szCs w:val="22"/>
              </w:rPr>
              <w:t xml:space="preserve"> Mentor</w:t>
            </w:r>
            <w:r>
              <w:rPr>
                <w:rFonts w:ascii="Calibri" w:hAnsi="Calibri" w:cs="Arial"/>
                <w:sz w:val="22"/>
                <w:szCs w:val="22"/>
              </w:rPr>
              <w:t xml:space="preserve">ship course </w:t>
            </w:r>
          </w:p>
          <w:p w:rsidR="00DD17CF" w:rsidRPr="00FF1D38" w:rsidRDefault="00DD17CF" w:rsidP="00993A64">
            <w:pPr>
              <w:rPr>
                <w:rFonts w:ascii="Calibri" w:hAnsi="Calibri" w:cs="Arial"/>
                <w:sz w:val="22"/>
                <w:szCs w:val="22"/>
              </w:rPr>
            </w:pPr>
          </w:p>
          <w:p w:rsidR="00B01E94" w:rsidRPr="00FF1D38" w:rsidRDefault="00B01E94" w:rsidP="00B01E94">
            <w:pPr>
              <w:rPr>
                <w:rFonts w:ascii="Calibri" w:hAnsi="Calibri" w:cs="Arial"/>
                <w:sz w:val="22"/>
                <w:szCs w:val="22"/>
              </w:rPr>
            </w:pPr>
            <w:r w:rsidRPr="00FF1D38">
              <w:rPr>
                <w:rFonts w:ascii="Calibri" w:hAnsi="Calibri" w:cs="Arial"/>
                <w:sz w:val="22"/>
                <w:szCs w:val="22"/>
              </w:rPr>
              <w:t>Can demonstrate leadership skills in relation to motivating and resolving ward based problems</w:t>
            </w:r>
          </w:p>
          <w:p w:rsidR="00DD17CF" w:rsidRDefault="00DD17CF" w:rsidP="00993A64">
            <w:pPr>
              <w:rPr>
                <w:rFonts w:ascii="Calibri" w:hAnsi="Calibri" w:cs="Arial"/>
                <w:sz w:val="22"/>
                <w:szCs w:val="22"/>
              </w:rPr>
            </w:pPr>
          </w:p>
          <w:p w:rsidR="009F7630" w:rsidRPr="00FF1D38" w:rsidRDefault="009F7630" w:rsidP="009F7630">
            <w:pPr>
              <w:rPr>
                <w:rFonts w:ascii="Calibri" w:hAnsi="Calibri" w:cs="Arial"/>
                <w:sz w:val="22"/>
                <w:szCs w:val="22"/>
              </w:rPr>
            </w:pPr>
            <w:r w:rsidRPr="00FF1D38">
              <w:rPr>
                <w:rFonts w:ascii="Calibri" w:hAnsi="Calibri" w:cs="Arial"/>
                <w:sz w:val="22"/>
                <w:szCs w:val="22"/>
              </w:rPr>
              <w:t xml:space="preserve">Experience in delivering supervision and monitoring performance to junior staff </w:t>
            </w:r>
          </w:p>
          <w:p w:rsidR="009F7630" w:rsidRDefault="009F7630" w:rsidP="00993A64">
            <w:pPr>
              <w:rPr>
                <w:rFonts w:ascii="Calibri" w:hAnsi="Calibri" w:cs="Arial"/>
                <w:sz w:val="22"/>
                <w:szCs w:val="22"/>
              </w:rPr>
            </w:pPr>
          </w:p>
          <w:p w:rsidR="009F7630" w:rsidRPr="00FF1D38" w:rsidRDefault="009F7630" w:rsidP="00993A64">
            <w:pPr>
              <w:rPr>
                <w:rFonts w:ascii="Calibri" w:hAnsi="Calibri" w:cs="Arial"/>
                <w:sz w:val="22"/>
                <w:szCs w:val="22"/>
              </w:rPr>
            </w:pPr>
          </w:p>
        </w:tc>
      </w:tr>
      <w:tr w:rsidR="00DD17CF" w:rsidRPr="00FF1D38" w:rsidTr="00993A64">
        <w:tc>
          <w:tcPr>
            <w:tcW w:w="2841" w:type="dxa"/>
            <w:shd w:val="clear" w:color="auto" w:fill="auto"/>
          </w:tcPr>
          <w:p w:rsidR="00DD17CF" w:rsidRPr="00FF1D38" w:rsidRDefault="00DD17CF" w:rsidP="00993A64">
            <w:pPr>
              <w:jc w:val="both"/>
              <w:rPr>
                <w:rFonts w:ascii="Calibri" w:hAnsi="Calibri" w:cs="Arial"/>
                <w:b/>
                <w:sz w:val="22"/>
                <w:szCs w:val="22"/>
              </w:rPr>
            </w:pPr>
          </w:p>
          <w:p w:rsidR="00DD17CF" w:rsidRPr="00FF1D38" w:rsidRDefault="00DD17CF" w:rsidP="00993A64">
            <w:pPr>
              <w:rPr>
                <w:rFonts w:ascii="Calibri" w:hAnsi="Calibri" w:cs="Arial"/>
                <w:b/>
                <w:color w:val="000000"/>
                <w:sz w:val="22"/>
                <w:szCs w:val="22"/>
              </w:rPr>
            </w:pPr>
            <w:r w:rsidRPr="00FF1D38">
              <w:rPr>
                <w:rFonts w:ascii="Calibri" w:hAnsi="Calibri" w:cs="Arial"/>
                <w:b/>
                <w:color w:val="000000"/>
                <w:sz w:val="22"/>
                <w:szCs w:val="22"/>
              </w:rPr>
              <w:t>What other attributes are required e.g.  innovation, Objectivity, Motivation and enthusiasm, Confidence</w:t>
            </w:r>
          </w:p>
          <w:p w:rsidR="00DD17CF" w:rsidRPr="00FF1D38" w:rsidRDefault="00DD17CF" w:rsidP="00993A64">
            <w:pPr>
              <w:jc w:val="both"/>
              <w:rPr>
                <w:rFonts w:ascii="Calibri" w:hAnsi="Calibri" w:cs="Arial"/>
                <w:b/>
                <w:sz w:val="22"/>
                <w:szCs w:val="22"/>
              </w:rPr>
            </w:pPr>
          </w:p>
          <w:p w:rsidR="00DD17CF" w:rsidRPr="00FF1D38" w:rsidRDefault="00DD17CF" w:rsidP="00993A64">
            <w:pPr>
              <w:jc w:val="both"/>
              <w:rPr>
                <w:rFonts w:ascii="Calibri" w:hAnsi="Calibri" w:cs="Arial"/>
                <w:b/>
                <w:sz w:val="22"/>
                <w:szCs w:val="22"/>
              </w:rPr>
            </w:pPr>
            <w:bookmarkStart w:id="0" w:name="_GoBack"/>
            <w:bookmarkEnd w:id="0"/>
          </w:p>
        </w:tc>
        <w:tc>
          <w:tcPr>
            <w:tcW w:w="2841" w:type="dxa"/>
            <w:shd w:val="clear" w:color="auto" w:fill="auto"/>
          </w:tcPr>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A commitment to high ethical and professional standards</w:t>
            </w:r>
          </w:p>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Team player</w:t>
            </w:r>
          </w:p>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A willingness to support and embrace change</w:t>
            </w:r>
          </w:p>
          <w:p w:rsidR="00DD17CF" w:rsidRPr="00FF1D38" w:rsidRDefault="00DD17CF" w:rsidP="00993A64">
            <w:pPr>
              <w:rPr>
                <w:rFonts w:ascii="Calibri" w:hAnsi="Calibri" w:cs="Arial"/>
                <w:sz w:val="22"/>
                <w:szCs w:val="22"/>
              </w:rPr>
            </w:pPr>
          </w:p>
          <w:p w:rsidR="00DD17CF" w:rsidRDefault="00DD17CF" w:rsidP="00993A64">
            <w:pPr>
              <w:rPr>
                <w:rFonts w:ascii="Calibri" w:hAnsi="Calibri" w:cs="Arial"/>
                <w:sz w:val="22"/>
                <w:szCs w:val="22"/>
              </w:rPr>
            </w:pPr>
            <w:r w:rsidRPr="00FF1D38">
              <w:rPr>
                <w:rFonts w:ascii="Calibri" w:hAnsi="Calibri" w:cs="Arial"/>
                <w:sz w:val="22"/>
                <w:szCs w:val="22"/>
              </w:rPr>
              <w:t xml:space="preserve">Motivated and enthusiastic </w:t>
            </w:r>
          </w:p>
          <w:p w:rsidR="00DD17CF" w:rsidRDefault="00DD17CF" w:rsidP="00993A64">
            <w:pPr>
              <w:rPr>
                <w:rFonts w:ascii="Calibri" w:hAnsi="Calibri" w:cs="Arial"/>
                <w:sz w:val="22"/>
                <w:szCs w:val="22"/>
              </w:rPr>
            </w:pPr>
          </w:p>
          <w:p w:rsidR="00DD17CF" w:rsidRDefault="00831264" w:rsidP="00993A64">
            <w:pPr>
              <w:rPr>
                <w:rFonts w:ascii="Calibri" w:hAnsi="Calibri" w:cs="Arial"/>
                <w:sz w:val="22"/>
                <w:szCs w:val="22"/>
              </w:rPr>
            </w:pPr>
            <w:r>
              <w:rPr>
                <w:rFonts w:ascii="Calibri" w:hAnsi="Calibri" w:cs="Arial"/>
                <w:sz w:val="22"/>
                <w:szCs w:val="22"/>
              </w:rPr>
              <w:t>Has good</w:t>
            </w:r>
            <w:r w:rsidR="00DD17CF">
              <w:rPr>
                <w:rFonts w:ascii="Calibri" w:hAnsi="Calibri" w:cs="Arial"/>
                <w:sz w:val="22"/>
                <w:szCs w:val="22"/>
              </w:rPr>
              <w:t xml:space="preserve"> computer literacy skills</w:t>
            </w:r>
          </w:p>
          <w:p w:rsidR="00D217D6" w:rsidRDefault="00D217D6" w:rsidP="00993A64">
            <w:pPr>
              <w:rPr>
                <w:rFonts w:ascii="Calibri" w:hAnsi="Calibri" w:cs="Arial"/>
                <w:sz w:val="22"/>
                <w:szCs w:val="22"/>
              </w:rPr>
            </w:pPr>
          </w:p>
          <w:p w:rsidR="00D217D6" w:rsidRDefault="00D217D6" w:rsidP="00D217D6">
            <w:p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D217D6" w:rsidRPr="004212A5" w:rsidRDefault="00D217D6" w:rsidP="00D217D6">
            <w:pPr>
              <w:rPr>
                <w:rFonts w:ascii="Calibri" w:hAnsi="Calibri" w:cs="Calibri"/>
                <w:sz w:val="22"/>
                <w:szCs w:val="22"/>
              </w:rPr>
            </w:pPr>
          </w:p>
          <w:p w:rsidR="00D217D6" w:rsidRDefault="00D217D6" w:rsidP="00D217D6">
            <w:pPr>
              <w:rPr>
                <w:rFonts w:ascii="Calibri" w:hAnsi="Calibri" w:cs="Calibri"/>
                <w:sz w:val="22"/>
                <w:szCs w:val="22"/>
              </w:rPr>
            </w:pPr>
            <w:r w:rsidRPr="004212A5">
              <w:rPr>
                <w:rFonts w:ascii="Calibri" w:hAnsi="Calibri" w:cs="Calibri"/>
                <w:sz w:val="22"/>
                <w:szCs w:val="22"/>
              </w:rPr>
              <w:t>Flexibility and adaptability within the role</w:t>
            </w:r>
          </w:p>
          <w:p w:rsidR="00D217D6" w:rsidRPr="004212A5" w:rsidRDefault="00D217D6" w:rsidP="00D217D6">
            <w:pPr>
              <w:rPr>
                <w:rFonts w:ascii="Calibri" w:hAnsi="Calibri" w:cs="Calibri"/>
                <w:sz w:val="22"/>
                <w:szCs w:val="22"/>
              </w:rPr>
            </w:pPr>
          </w:p>
          <w:p w:rsidR="00D217D6" w:rsidRDefault="00D217D6" w:rsidP="00D217D6">
            <w:pPr>
              <w:rPr>
                <w:rFonts w:ascii="Calibri" w:hAnsi="Calibri" w:cs="Calibri"/>
                <w:sz w:val="22"/>
                <w:szCs w:val="22"/>
              </w:rPr>
            </w:pPr>
            <w:r w:rsidRPr="004212A5">
              <w:rPr>
                <w:rFonts w:ascii="Calibri" w:hAnsi="Calibri" w:cs="Calibri"/>
                <w:sz w:val="22"/>
                <w:szCs w:val="22"/>
              </w:rPr>
              <w:t>Demonstrate an ability to value others</w:t>
            </w:r>
          </w:p>
          <w:p w:rsidR="00D217D6" w:rsidRPr="004212A5" w:rsidRDefault="00D217D6" w:rsidP="00D217D6">
            <w:pPr>
              <w:rPr>
                <w:rFonts w:ascii="Calibri" w:hAnsi="Calibri" w:cs="Calibri"/>
                <w:sz w:val="22"/>
                <w:szCs w:val="22"/>
              </w:rPr>
            </w:pPr>
          </w:p>
          <w:p w:rsidR="00D217D6" w:rsidRDefault="00D217D6" w:rsidP="00D217D6">
            <w:pPr>
              <w:rPr>
                <w:rFonts w:ascii="Calibri" w:hAnsi="Calibri" w:cs="Calibri"/>
                <w:sz w:val="22"/>
                <w:szCs w:val="22"/>
              </w:rPr>
            </w:pPr>
            <w:r w:rsidRPr="004212A5">
              <w:rPr>
                <w:rFonts w:ascii="Calibri" w:hAnsi="Calibri" w:cs="Calibri"/>
                <w:sz w:val="22"/>
                <w:szCs w:val="22"/>
              </w:rPr>
              <w:t>Punctual and reliable</w:t>
            </w:r>
            <w:r>
              <w:rPr>
                <w:rFonts w:ascii="Calibri" w:hAnsi="Calibri" w:cs="Calibri"/>
                <w:sz w:val="22"/>
                <w:szCs w:val="22"/>
              </w:rPr>
              <w:t xml:space="preserve"> </w:t>
            </w:r>
            <w:r w:rsidRPr="004212A5">
              <w:rPr>
                <w:rFonts w:ascii="Calibri" w:hAnsi="Calibri" w:cs="Calibri"/>
                <w:sz w:val="22"/>
                <w:szCs w:val="22"/>
              </w:rPr>
              <w:t>Team Player</w:t>
            </w:r>
          </w:p>
          <w:p w:rsidR="00D217D6" w:rsidRPr="004212A5" w:rsidRDefault="00D217D6" w:rsidP="00D217D6">
            <w:pPr>
              <w:rPr>
                <w:rFonts w:ascii="Calibri" w:hAnsi="Calibri" w:cs="Calibri"/>
                <w:sz w:val="22"/>
                <w:szCs w:val="22"/>
              </w:rPr>
            </w:pPr>
          </w:p>
          <w:p w:rsidR="00D217D6" w:rsidRDefault="00D217D6" w:rsidP="00D217D6">
            <w:pPr>
              <w:rPr>
                <w:rFonts w:ascii="Calibri" w:hAnsi="Calibri" w:cs="Calibri"/>
                <w:sz w:val="22"/>
                <w:szCs w:val="22"/>
              </w:rPr>
            </w:pPr>
            <w:r w:rsidRPr="004212A5">
              <w:rPr>
                <w:rFonts w:ascii="Calibri" w:hAnsi="Calibri" w:cs="Calibri"/>
                <w:sz w:val="22"/>
                <w:szCs w:val="22"/>
              </w:rPr>
              <w:t>Ability to work in an environment of change to meet the needs of the hospital</w:t>
            </w:r>
          </w:p>
          <w:p w:rsidR="00D217D6" w:rsidRPr="004212A5" w:rsidRDefault="00D217D6" w:rsidP="00D217D6">
            <w:pPr>
              <w:rPr>
                <w:rFonts w:ascii="Calibri" w:hAnsi="Calibri" w:cs="Calibri"/>
                <w:sz w:val="22"/>
                <w:szCs w:val="22"/>
              </w:rPr>
            </w:pPr>
          </w:p>
          <w:p w:rsidR="00D217D6" w:rsidRPr="00FF1D38" w:rsidRDefault="00D217D6" w:rsidP="00D217D6">
            <w:pPr>
              <w:rPr>
                <w:rFonts w:ascii="Calibri" w:hAnsi="Calibri" w:cs="Arial"/>
                <w:sz w:val="22"/>
                <w:szCs w:val="22"/>
              </w:rPr>
            </w:pPr>
            <w:r w:rsidRPr="004212A5">
              <w:rPr>
                <w:rFonts w:ascii="Calibri" w:hAnsi="Calibri" w:cs="Calibri"/>
                <w:sz w:val="22"/>
                <w:szCs w:val="22"/>
              </w:rPr>
              <w:t>Work under pressure and to agreed timescales</w:t>
            </w:r>
          </w:p>
          <w:p w:rsidR="00DD17CF" w:rsidRPr="00FF1D38" w:rsidRDefault="00DD17CF" w:rsidP="00993A64">
            <w:pPr>
              <w:rPr>
                <w:rFonts w:ascii="Calibri" w:hAnsi="Calibri" w:cs="Arial"/>
                <w:sz w:val="22"/>
                <w:szCs w:val="22"/>
              </w:rPr>
            </w:pPr>
          </w:p>
        </w:tc>
        <w:tc>
          <w:tcPr>
            <w:tcW w:w="2841" w:type="dxa"/>
            <w:shd w:val="clear" w:color="auto" w:fill="auto"/>
          </w:tcPr>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Ability to motivate</w:t>
            </w:r>
          </w:p>
          <w:p w:rsidR="00DD17CF" w:rsidRPr="00FF1D38" w:rsidRDefault="00DD17CF" w:rsidP="00993A64">
            <w:pPr>
              <w:rPr>
                <w:rFonts w:ascii="Calibri" w:hAnsi="Calibri" w:cs="Arial"/>
                <w:sz w:val="22"/>
                <w:szCs w:val="22"/>
              </w:rPr>
            </w:pPr>
          </w:p>
          <w:p w:rsidR="00DD17CF" w:rsidRDefault="00DD17CF" w:rsidP="00993A64">
            <w:pPr>
              <w:rPr>
                <w:rFonts w:ascii="Calibri" w:hAnsi="Calibri" w:cs="Arial"/>
                <w:sz w:val="22"/>
                <w:szCs w:val="22"/>
              </w:rPr>
            </w:pPr>
          </w:p>
          <w:p w:rsidR="009F7630" w:rsidRPr="00FF1D38" w:rsidRDefault="009F7630" w:rsidP="00993A64">
            <w:pPr>
              <w:rPr>
                <w:rFonts w:ascii="Calibri" w:hAnsi="Calibri" w:cs="Arial"/>
                <w:sz w:val="22"/>
                <w:szCs w:val="22"/>
              </w:rPr>
            </w:pPr>
          </w:p>
          <w:p w:rsidR="00DD17CF" w:rsidRPr="00FF1D38" w:rsidRDefault="00DD17CF" w:rsidP="00993A64">
            <w:pPr>
              <w:rPr>
                <w:rFonts w:ascii="Calibri" w:hAnsi="Calibri" w:cs="Arial"/>
                <w:sz w:val="22"/>
                <w:szCs w:val="22"/>
              </w:rPr>
            </w:pPr>
            <w:r w:rsidRPr="00FF1D38">
              <w:rPr>
                <w:rFonts w:ascii="Calibri" w:hAnsi="Calibri" w:cs="Arial"/>
                <w:sz w:val="22"/>
                <w:szCs w:val="22"/>
              </w:rPr>
              <w:t>Excellent computer skills</w:t>
            </w:r>
          </w:p>
          <w:p w:rsidR="00DD17CF" w:rsidRPr="00FF1D38" w:rsidRDefault="00DD17CF" w:rsidP="00993A64">
            <w:pPr>
              <w:rPr>
                <w:rFonts w:ascii="Calibri" w:hAnsi="Calibri" w:cs="Arial"/>
                <w:sz w:val="22"/>
                <w:szCs w:val="22"/>
              </w:rPr>
            </w:pPr>
          </w:p>
          <w:p w:rsidR="00DD17CF" w:rsidRPr="00FF1D38" w:rsidRDefault="00DD17CF" w:rsidP="00993A64">
            <w:pPr>
              <w:rPr>
                <w:rFonts w:ascii="Calibri" w:hAnsi="Calibri" w:cs="Arial"/>
                <w:sz w:val="22"/>
                <w:szCs w:val="22"/>
              </w:rPr>
            </w:pPr>
          </w:p>
        </w:tc>
      </w:tr>
      <w:tr w:rsidR="00DD17CF" w:rsidRPr="00FF1D38" w:rsidTr="00993A64">
        <w:tc>
          <w:tcPr>
            <w:tcW w:w="2841" w:type="dxa"/>
            <w:shd w:val="clear" w:color="auto" w:fill="auto"/>
          </w:tcPr>
          <w:p w:rsidR="00DD17CF" w:rsidRPr="00FF1D38" w:rsidRDefault="00DD17CF" w:rsidP="00993A64">
            <w:pPr>
              <w:rPr>
                <w:rFonts w:ascii="Calibri" w:hAnsi="Calibri" w:cs="Arial"/>
                <w:b/>
                <w:sz w:val="22"/>
                <w:szCs w:val="22"/>
              </w:rPr>
            </w:pPr>
            <w:r w:rsidRPr="00FF1D38">
              <w:rPr>
                <w:rFonts w:ascii="Calibri" w:hAnsi="Calibri" w:cs="Arial"/>
                <w:b/>
                <w:color w:val="000000"/>
                <w:sz w:val="22"/>
                <w:szCs w:val="22"/>
              </w:rPr>
              <w:t xml:space="preserve">Other </w:t>
            </w:r>
          </w:p>
          <w:p w:rsidR="00DD17CF" w:rsidRPr="00FF1D38" w:rsidRDefault="00DD17CF" w:rsidP="00993A64">
            <w:pPr>
              <w:jc w:val="both"/>
              <w:rPr>
                <w:rFonts w:ascii="Calibri" w:hAnsi="Calibri" w:cs="Arial"/>
                <w:b/>
                <w:sz w:val="22"/>
                <w:szCs w:val="22"/>
              </w:rPr>
            </w:pPr>
          </w:p>
          <w:p w:rsidR="00DD17CF" w:rsidRPr="00FF1D38" w:rsidRDefault="00DD17CF" w:rsidP="00993A64">
            <w:pPr>
              <w:jc w:val="both"/>
              <w:rPr>
                <w:rFonts w:ascii="Calibri" w:hAnsi="Calibri" w:cs="Arial"/>
                <w:b/>
                <w:sz w:val="22"/>
                <w:szCs w:val="22"/>
              </w:rPr>
            </w:pPr>
          </w:p>
        </w:tc>
        <w:tc>
          <w:tcPr>
            <w:tcW w:w="2841" w:type="dxa"/>
            <w:shd w:val="clear" w:color="auto" w:fill="auto"/>
          </w:tcPr>
          <w:p w:rsidR="00DD17CF" w:rsidRPr="00FF1D38" w:rsidRDefault="00DD17CF" w:rsidP="00993A64">
            <w:pPr>
              <w:rPr>
                <w:rFonts w:ascii="Calibri" w:hAnsi="Calibri" w:cs="Arial"/>
                <w:sz w:val="22"/>
                <w:szCs w:val="22"/>
              </w:rPr>
            </w:pPr>
            <w:r w:rsidRPr="00FF1D38">
              <w:rPr>
                <w:rFonts w:ascii="Calibri" w:hAnsi="Calibri" w:cs="Arial"/>
                <w:sz w:val="22"/>
                <w:szCs w:val="22"/>
              </w:rPr>
              <w:t>Ability to work across services in the H</w:t>
            </w:r>
            <w:r w:rsidR="00012E19">
              <w:rPr>
                <w:rFonts w:ascii="Calibri" w:hAnsi="Calibri" w:cs="Arial"/>
                <w:sz w:val="22"/>
                <w:szCs w:val="22"/>
              </w:rPr>
              <w:t>ospital and Mental Health Business</w:t>
            </w:r>
          </w:p>
        </w:tc>
        <w:tc>
          <w:tcPr>
            <w:tcW w:w="2841" w:type="dxa"/>
            <w:shd w:val="clear" w:color="auto" w:fill="auto"/>
          </w:tcPr>
          <w:p w:rsidR="00DD17CF" w:rsidRPr="00FF1D38" w:rsidRDefault="00DD17CF" w:rsidP="00993A64">
            <w:pPr>
              <w:rPr>
                <w:rFonts w:ascii="Calibri" w:hAnsi="Calibri" w:cs="Arial"/>
                <w:sz w:val="22"/>
                <w:szCs w:val="22"/>
              </w:rPr>
            </w:pPr>
          </w:p>
        </w:tc>
      </w:tr>
    </w:tbl>
    <w:p w:rsidR="00DD17CF" w:rsidRPr="00FF1D38" w:rsidRDefault="00DD17CF" w:rsidP="00DD17CF">
      <w:pPr>
        <w:ind w:left="720" w:hanging="720"/>
        <w:jc w:val="both"/>
        <w:rPr>
          <w:rFonts w:ascii="Calibri" w:hAnsi="Calibri" w:cs="Arial"/>
          <w:b/>
          <w:sz w:val="22"/>
          <w:szCs w:val="22"/>
        </w:rPr>
      </w:pPr>
    </w:p>
    <w:p w:rsidR="00DD17CF" w:rsidRPr="00DD17CF" w:rsidRDefault="00DD17CF" w:rsidP="00DD17CF"/>
    <w:sectPr w:rsidR="00DD17CF" w:rsidRPr="00DD17CF" w:rsidSect="004947C7">
      <w:footerReference w:type="even" r:id="rId7"/>
      <w:footerReference w:type="default" r:id="rId8"/>
      <w:headerReference w:type="first" r:id="rId9"/>
      <w:type w:val="continuous"/>
      <w:pgSz w:w="11906" w:h="16838"/>
      <w:pgMar w:top="1440" w:right="1106"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D5" w:rsidRDefault="009434D5">
      <w:r>
        <w:separator/>
      </w:r>
    </w:p>
  </w:endnote>
  <w:endnote w:type="continuationSeparator" w:id="0">
    <w:p w:rsidR="009434D5" w:rsidRDefault="0094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C7" w:rsidRDefault="002E209F">
    <w:pPr>
      <w:pStyle w:val="Footer"/>
      <w:framePr w:wrap="around" w:vAnchor="text" w:hAnchor="margin" w:xAlign="center" w:y="1"/>
      <w:rPr>
        <w:rStyle w:val="PageNumber"/>
      </w:rPr>
    </w:pPr>
    <w:r>
      <w:rPr>
        <w:rStyle w:val="PageNumber"/>
      </w:rPr>
      <w:fldChar w:fldCharType="begin"/>
    </w:r>
    <w:r w:rsidR="00404F18">
      <w:rPr>
        <w:rStyle w:val="PageNumber"/>
      </w:rPr>
      <w:instrText xml:space="preserve">PAGE  </w:instrText>
    </w:r>
    <w:r>
      <w:rPr>
        <w:rStyle w:val="PageNumber"/>
      </w:rPr>
      <w:fldChar w:fldCharType="end"/>
    </w:r>
  </w:p>
  <w:p w:rsidR="004947C7" w:rsidRDefault="00494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C7" w:rsidRDefault="002E209F">
    <w:pPr>
      <w:pStyle w:val="Footer"/>
      <w:framePr w:wrap="around" w:vAnchor="text" w:hAnchor="margin" w:xAlign="center" w:y="1"/>
      <w:rPr>
        <w:rStyle w:val="PageNumber"/>
      </w:rPr>
    </w:pPr>
    <w:r>
      <w:rPr>
        <w:rStyle w:val="PageNumber"/>
      </w:rPr>
      <w:fldChar w:fldCharType="begin"/>
    </w:r>
    <w:r w:rsidR="00404F18">
      <w:rPr>
        <w:rStyle w:val="PageNumber"/>
      </w:rPr>
      <w:instrText xml:space="preserve">PAGE  </w:instrText>
    </w:r>
    <w:r>
      <w:rPr>
        <w:rStyle w:val="PageNumber"/>
      </w:rPr>
      <w:fldChar w:fldCharType="separate"/>
    </w:r>
    <w:r w:rsidR="00925363">
      <w:rPr>
        <w:rStyle w:val="PageNumber"/>
        <w:noProof/>
      </w:rPr>
      <w:t>8</w:t>
    </w:r>
    <w:r>
      <w:rPr>
        <w:rStyle w:val="PageNumber"/>
      </w:rPr>
      <w:fldChar w:fldCharType="end"/>
    </w:r>
  </w:p>
  <w:p w:rsidR="004947C7" w:rsidRDefault="0049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D5" w:rsidRDefault="009434D5">
      <w:r>
        <w:separator/>
      </w:r>
    </w:p>
  </w:footnote>
  <w:footnote w:type="continuationSeparator" w:id="0">
    <w:p w:rsidR="009434D5" w:rsidRDefault="0094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0F" w:rsidRDefault="00F96F0F" w:rsidP="00F96F0F">
    <w:pPr>
      <w:pStyle w:val="Header"/>
      <w:tabs>
        <w:tab w:val="clear" w:pos="4513"/>
        <w:tab w:val="clear" w:pos="9026"/>
        <w:tab w:val="right" w:pos="9360"/>
      </w:tabs>
    </w:pPr>
    <w:r w:rsidRPr="00337EC8">
      <w:rPr>
        <w:noProof/>
        <w:lang w:eastAsia="en-GB"/>
      </w:rPr>
      <w:drawing>
        <wp:anchor distT="0" distB="0" distL="114300" distR="114300" simplePos="0" relativeHeight="251661312" behindDoc="1" locked="0" layoutInCell="1" allowOverlap="1" wp14:anchorId="4E4180BA" wp14:editId="41F44194">
          <wp:simplePos x="0" y="0"/>
          <wp:positionH relativeFrom="column">
            <wp:posOffset>5764696</wp:posOffset>
          </wp:positionH>
          <wp:positionV relativeFrom="paragraph">
            <wp:posOffset>-95719</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lang w:eastAsia="en-GB"/>
      </w:rPr>
      <mc:AlternateContent>
        <mc:Choice Requires="wpg">
          <w:drawing>
            <wp:anchor distT="0" distB="0" distL="114300" distR="114300" simplePos="0" relativeHeight="251659264" behindDoc="0" locked="0" layoutInCell="1" allowOverlap="1" wp14:anchorId="0FE4B1F7" wp14:editId="538C0148">
              <wp:simplePos x="0" y="0"/>
              <wp:positionH relativeFrom="page">
                <wp:align>right</wp:align>
              </wp:positionH>
              <wp:positionV relativeFrom="paragraph">
                <wp:posOffset>-453225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2A9BF0F4" id="Group 13" o:spid="_x0000_s1026" style="position:absolute;margin-left:550.1pt;margin-top:-35.7pt;width:601.3pt;height:16.5pt;z-index:251659264;mso-position-horizontal:right;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E40"/>
    <w:multiLevelType w:val="hybridMultilevel"/>
    <w:tmpl w:val="6EF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7C99"/>
    <w:multiLevelType w:val="hybridMultilevel"/>
    <w:tmpl w:val="89EC9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F6DC9"/>
    <w:multiLevelType w:val="hybridMultilevel"/>
    <w:tmpl w:val="FF50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CE13CD"/>
    <w:multiLevelType w:val="hybridMultilevel"/>
    <w:tmpl w:val="B7E08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6652C"/>
    <w:multiLevelType w:val="hybridMultilevel"/>
    <w:tmpl w:val="2FA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47B20"/>
    <w:multiLevelType w:val="hybridMultilevel"/>
    <w:tmpl w:val="46E64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7C58B4"/>
    <w:multiLevelType w:val="hybridMultilevel"/>
    <w:tmpl w:val="86F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5967E0E"/>
    <w:multiLevelType w:val="hybridMultilevel"/>
    <w:tmpl w:val="66F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5606F"/>
    <w:multiLevelType w:val="hybridMultilevel"/>
    <w:tmpl w:val="B5F4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A4871"/>
    <w:multiLevelType w:val="hybridMultilevel"/>
    <w:tmpl w:val="BD4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 w:numId="8">
    <w:abstractNumId w:val="7"/>
  </w:num>
  <w:num w:numId="9">
    <w:abstractNumId w:val="9"/>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4C"/>
    <w:rsid w:val="00012E19"/>
    <w:rsid w:val="00015BDB"/>
    <w:rsid w:val="000467F7"/>
    <w:rsid w:val="00047E2F"/>
    <w:rsid w:val="00062E00"/>
    <w:rsid w:val="000664E2"/>
    <w:rsid w:val="000A3FDC"/>
    <w:rsid w:val="000C4FD9"/>
    <w:rsid w:val="00117DAF"/>
    <w:rsid w:val="00163C0E"/>
    <w:rsid w:val="0017520D"/>
    <w:rsid w:val="00180639"/>
    <w:rsid w:val="00211C19"/>
    <w:rsid w:val="002E209F"/>
    <w:rsid w:val="00381459"/>
    <w:rsid w:val="003C654C"/>
    <w:rsid w:val="00404F18"/>
    <w:rsid w:val="00485BBF"/>
    <w:rsid w:val="004947C7"/>
    <w:rsid w:val="00516413"/>
    <w:rsid w:val="00560D2E"/>
    <w:rsid w:val="005849B9"/>
    <w:rsid w:val="005C724C"/>
    <w:rsid w:val="006055C9"/>
    <w:rsid w:val="00652B24"/>
    <w:rsid w:val="006537CA"/>
    <w:rsid w:val="006C3D27"/>
    <w:rsid w:val="006F05DA"/>
    <w:rsid w:val="00771BEF"/>
    <w:rsid w:val="00790F9A"/>
    <w:rsid w:val="00831264"/>
    <w:rsid w:val="0091445F"/>
    <w:rsid w:val="00925363"/>
    <w:rsid w:val="009434D5"/>
    <w:rsid w:val="00967EFB"/>
    <w:rsid w:val="009C7D22"/>
    <w:rsid w:val="009F7630"/>
    <w:rsid w:val="00A31FC2"/>
    <w:rsid w:val="00AF103C"/>
    <w:rsid w:val="00B01E94"/>
    <w:rsid w:val="00BE654F"/>
    <w:rsid w:val="00C06F0D"/>
    <w:rsid w:val="00C75542"/>
    <w:rsid w:val="00CC3D04"/>
    <w:rsid w:val="00CE01E8"/>
    <w:rsid w:val="00D217D6"/>
    <w:rsid w:val="00D960E3"/>
    <w:rsid w:val="00DD17CF"/>
    <w:rsid w:val="00E93B62"/>
    <w:rsid w:val="00EB1994"/>
    <w:rsid w:val="00F92A96"/>
    <w:rsid w:val="00F96F0F"/>
    <w:rsid w:val="00FF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C7"/>
    <w:rPr>
      <w:rFonts w:ascii="Bookman Old Style" w:hAnsi="Bookman Old Style"/>
      <w:sz w:val="24"/>
      <w:lang w:eastAsia="en-US"/>
    </w:rPr>
  </w:style>
  <w:style w:type="paragraph" w:styleId="Heading1">
    <w:name w:val="heading 1"/>
    <w:basedOn w:val="Normal"/>
    <w:next w:val="Normal"/>
    <w:qFormat/>
    <w:rsid w:val="004947C7"/>
    <w:pPr>
      <w:keepNext/>
      <w:jc w:val="center"/>
      <w:outlineLvl w:val="0"/>
    </w:pPr>
    <w:rPr>
      <w:rFonts w:ascii="Times New Roman" w:hAnsi="Times New Roman"/>
    </w:rPr>
  </w:style>
  <w:style w:type="paragraph" w:styleId="Heading2">
    <w:name w:val="heading 2"/>
    <w:basedOn w:val="Normal"/>
    <w:next w:val="Normal"/>
    <w:qFormat/>
    <w:rsid w:val="004947C7"/>
    <w:pPr>
      <w:keepNext/>
      <w:tabs>
        <w:tab w:val="left" w:pos="1728"/>
        <w:tab w:val="left" w:pos="4608"/>
      </w:tabs>
      <w:spacing w:line="480" w:lineRule="atLeast"/>
      <w:jc w:val="center"/>
      <w:outlineLvl w:val="1"/>
    </w:pPr>
    <w:rPr>
      <w:b/>
      <w:snapToGrid w:val="0"/>
      <w:sz w:val="28"/>
    </w:rPr>
  </w:style>
  <w:style w:type="paragraph" w:styleId="Heading3">
    <w:name w:val="heading 3"/>
    <w:basedOn w:val="Normal"/>
    <w:next w:val="Normal"/>
    <w:qFormat/>
    <w:rsid w:val="004947C7"/>
    <w:pPr>
      <w:keepNext/>
      <w:pBdr>
        <w:top w:val="single" w:sz="4" w:space="1" w:color="auto"/>
        <w:left w:val="single" w:sz="4" w:space="4" w:color="auto"/>
        <w:bottom w:val="single" w:sz="4" w:space="1" w:color="auto"/>
        <w:right w:val="single" w:sz="4" w:space="4" w:color="auto"/>
      </w:pBdr>
      <w:shd w:val="pct20" w:color="auto" w:fill="FFFFFF"/>
      <w:spacing w:line="480" w:lineRule="atLeast"/>
      <w:outlineLvl w:val="2"/>
    </w:pPr>
    <w:rPr>
      <w:b/>
      <w:snapToGrid w:val="0"/>
      <w:sz w:val="22"/>
    </w:rPr>
  </w:style>
  <w:style w:type="paragraph" w:styleId="Heading4">
    <w:name w:val="heading 4"/>
    <w:basedOn w:val="Normal"/>
    <w:next w:val="Normal"/>
    <w:qFormat/>
    <w:rsid w:val="004947C7"/>
    <w:pPr>
      <w:keepNext/>
      <w:outlineLvl w:val="3"/>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947C7"/>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napToGrid w:val="0"/>
      <w:sz w:val="22"/>
    </w:rPr>
  </w:style>
  <w:style w:type="paragraph" w:styleId="BodyText2">
    <w:name w:val="Body Text 2"/>
    <w:basedOn w:val="Normal"/>
    <w:semiHidden/>
    <w:rsid w:val="004947C7"/>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napToGrid w:val="0"/>
    </w:rPr>
  </w:style>
  <w:style w:type="paragraph" w:styleId="BodyTextIndent">
    <w:name w:val="Body Text Indent"/>
    <w:basedOn w:val="Normal"/>
    <w:semiHidden/>
    <w:rsid w:val="004947C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pPr>
    <w:rPr>
      <w:snapToGrid w:val="0"/>
      <w:sz w:val="22"/>
    </w:rPr>
  </w:style>
  <w:style w:type="paragraph" w:styleId="BodyTextIndent2">
    <w:name w:val="Body Text Indent 2"/>
    <w:basedOn w:val="Normal"/>
    <w:semiHidden/>
    <w:rsid w:val="004947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firstLine="11"/>
    </w:pPr>
    <w:rPr>
      <w:snapToGrid w:val="0"/>
      <w:sz w:val="22"/>
    </w:rPr>
  </w:style>
  <w:style w:type="paragraph" w:styleId="Footer">
    <w:name w:val="footer"/>
    <w:basedOn w:val="Normal"/>
    <w:semiHidden/>
    <w:rsid w:val="004947C7"/>
    <w:pPr>
      <w:tabs>
        <w:tab w:val="center" w:pos="4153"/>
        <w:tab w:val="right" w:pos="8306"/>
      </w:tabs>
    </w:pPr>
  </w:style>
  <w:style w:type="character" w:styleId="PageNumber">
    <w:name w:val="page number"/>
    <w:basedOn w:val="DefaultParagraphFont"/>
    <w:semiHidden/>
    <w:rsid w:val="004947C7"/>
  </w:style>
  <w:style w:type="paragraph" w:styleId="BodyText3">
    <w:name w:val="Body Text 3"/>
    <w:basedOn w:val="Normal"/>
    <w:semiHidden/>
    <w:rsid w:val="004947C7"/>
    <w:pPr>
      <w:pBdr>
        <w:top w:val="single" w:sz="4" w:space="1" w:color="auto"/>
        <w:left w:val="single" w:sz="4" w:space="4" w:color="auto"/>
        <w:bottom w:val="single" w:sz="4" w:space="1" w:color="auto"/>
        <w:right w:val="single" w:sz="4" w:space="4" w:color="auto"/>
      </w:pBdr>
      <w:shd w:val="pct5" w:color="auto" w:fill="FFFFFF"/>
    </w:pPr>
    <w:rPr>
      <w:rFonts w:ascii="Times New Roman" w:hAnsi="Times New Roman"/>
      <w:b/>
      <w:i/>
    </w:rPr>
  </w:style>
  <w:style w:type="paragraph" w:customStyle="1" w:styleId="DefaultText">
    <w:name w:val="Default Text"/>
    <w:basedOn w:val="Normal"/>
    <w:rsid w:val="005C724C"/>
    <w:pPr>
      <w:autoSpaceDE w:val="0"/>
      <w:autoSpaceDN w:val="0"/>
      <w:adjustRightInd w:val="0"/>
    </w:pPr>
    <w:rPr>
      <w:rFonts w:ascii="Times New Roman" w:hAnsi="Times New Roman"/>
      <w:szCs w:val="24"/>
      <w:lang w:eastAsia="en-GB"/>
    </w:rPr>
  </w:style>
  <w:style w:type="paragraph" w:styleId="BalloonText">
    <w:name w:val="Balloon Text"/>
    <w:basedOn w:val="Normal"/>
    <w:link w:val="BalloonTextChar"/>
    <w:uiPriority w:val="99"/>
    <w:semiHidden/>
    <w:unhideWhenUsed/>
    <w:rsid w:val="00D960E3"/>
    <w:rPr>
      <w:rFonts w:ascii="Tahoma" w:hAnsi="Tahoma" w:cs="Tahoma"/>
      <w:sz w:val="16"/>
      <w:szCs w:val="16"/>
    </w:rPr>
  </w:style>
  <w:style w:type="character" w:customStyle="1" w:styleId="BalloonTextChar">
    <w:name w:val="Balloon Text Char"/>
    <w:basedOn w:val="DefaultParagraphFont"/>
    <w:link w:val="BalloonText"/>
    <w:uiPriority w:val="99"/>
    <w:semiHidden/>
    <w:rsid w:val="00D960E3"/>
    <w:rPr>
      <w:rFonts w:ascii="Tahoma" w:hAnsi="Tahoma" w:cs="Tahoma"/>
      <w:sz w:val="16"/>
      <w:szCs w:val="16"/>
      <w:lang w:eastAsia="en-US"/>
    </w:rPr>
  </w:style>
  <w:style w:type="paragraph" w:styleId="ListParagraph">
    <w:name w:val="List Paragraph"/>
    <w:basedOn w:val="Normal"/>
    <w:uiPriority w:val="34"/>
    <w:qFormat/>
    <w:rsid w:val="003C654C"/>
    <w:pPr>
      <w:ind w:left="720"/>
      <w:contextualSpacing/>
    </w:pPr>
  </w:style>
  <w:style w:type="paragraph" w:styleId="Header">
    <w:name w:val="header"/>
    <w:basedOn w:val="Normal"/>
    <w:link w:val="HeaderChar"/>
    <w:uiPriority w:val="99"/>
    <w:unhideWhenUsed/>
    <w:rsid w:val="00FF17D6"/>
    <w:pPr>
      <w:tabs>
        <w:tab w:val="center" w:pos="4513"/>
        <w:tab w:val="right" w:pos="9026"/>
      </w:tabs>
    </w:pPr>
  </w:style>
  <w:style w:type="character" w:customStyle="1" w:styleId="HeaderChar">
    <w:name w:val="Header Char"/>
    <w:basedOn w:val="DefaultParagraphFont"/>
    <w:link w:val="Header"/>
    <w:uiPriority w:val="99"/>
    <w:rsid w:val="00FF17D6"/>
    <w:rPr>
      <w:rFonts w:ascii="Bookman Old Style" w:hAnsi="Bookman Old Style"/>
      <w:sz w:val="24"/>
      <w:lang w:eastAsia="en-US"/>
    </w:rPr>
  </w:style>
  <w:style w:type="character" w:styleId="IntenseReference">
    <w:name w:val="Intense Reference"/>
    <w:basedOn w:val="DefaultParagraphFont"/>
    <w:uiPriority w:val="32"/>
    <w:qFormat/>
    <w:rsid w:val="00F96F0F"/>
    <w:rPr>
      <w:b/>
      <w:bCs/>
      <w:smallCaps/>
      <w:color w:val="404040" w:themeColor="text1" w:themeTint="BF"/>
      <w:spacing w:val="5"/>
    </w:rPr>
  </w:style>
  <w:style w:type="paragraph" w:styleId="IntenseQuote">
    <w:name w:val="Intense Quote"/>
    <w:basedOn w:val="Normal"/>
    <w:next w:val="Normal"/>
    <w:link w:val="IntenseQuoteChar"/>
    <w:uiPriority w:val="30"/>
    <w:qFormat/>
    <w:rsid w:val="00F96F0F"/>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F96F0F"/>
    <w:rPr>
      <w:rFonts w:asciiTheme="minorHAnsi" w:eastAsiaTheme="minorEastAsia" w:hAnsiTheme="minorHAnsi" w:cstheme="minorBidi"/>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1989</Words>
  <Characters>11815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2018-09-27T13:35:00Z</dcterms:created>
  <dcterms:modified xsi:type="dcterms:W3CDTF">2018-09-27T13:35:00Z</dcterms:modified>
</cp:coreProperties>
</file>